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7B3BF" w14:textId="77777777" w:rsidR="001947EB" w:rsidRPr="002D6927" w:rsidRDefault="00D407C5" w:rsidP="00665493">
      <w:pPr>
        <w:pStyle w:val="Titel"/>
        <w:rPr>
          <w:b w:val="0"/>
        </w:rPr>
      </w:pPr>
      <w:proofErr w:type="spellStart"/>
      <w:r w:rsidRPr="002D6927">
        <w:t>OER.</w:t>
      </w:r>
      <w:r w:rsidRPr="00665493">
        <w:t>DigiChem</w:t>
      </w:r>
      <w:r w:rsidRPr="002D6927">
        <w:t>.nrw</w:t>
      </w:r>
      <w:proofErr w:type="spellEnd"/>
    </w:p>
    <w:p w14:paraId="7D57828C" w14:textId="77777777" w:rsidR="001947EB" w:rsidRPr="002D6927" w:rsidRDefault="00D407C5">
      <w:pPr>
        <w:pStyle w:val="berschrift1"/>
        <w:spacing w:after="120" w:line="276" w:lineRule="auto"/>
        <w:rPr>
          <w:rFonts w:cstheme="minorHAnsi"/>
        </w:rPr>
      </w:pPr>
      <w:r w:rsidRPr="002D6927">
        <w:rPr>
          <w:rFonts w:cstheme="minorHAnsi"/>
        </w:rPr>
        <w:t>Skript zu Videoproduktion</w:t>
      </w:r>
    </w:p>
    <w:p w14:paraId="21381EBC" w14:textId="77777777" w:rsidR="001947EB" w:rsidRPr="002D6927" w:rsidRDefault="00D407C5">
      <w:pPr>
        <w:pStyle w:val="berschrift2"/>
        <w:spacing w:after="120"/>
        <w:rPr>
          <w:rFonts w:cstheme="minorHAnsi"/>
        </w:rPr>
      </w:pPr>
      <w:r w:rsidRPr="002D6927">
        <w:rPr>
          <w:rFonts w:cstheme="minorHAnsi"/>
        </w:rPr>
        <w:t>Allgemeine Informationen</w:t>
      </w:r>
      <w:bookmarkStart w:id="0" w:name="_GoBack"/>
      <w:bookmarkEnd w:id="0"/>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rsidRPr="002D6927" w14:paraId="795BD260" w14:textId="77777777">
        <w:tc>
          <w:tcPr>
            <w:tcW w:w="1946" w:type="dxa"/>
          </w:tcPr>
          <w:p w14:paraId="00FFDF1A"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Projekt</w:t>
            </w:r>
          </w:p>
        </w:tc>
        <w:tc>
          <w:tcPr>
            <w:tcW w:w="12331" w:type="dxa"/>
          </w:tcPr>
          <w:p w14:paraId="731EA2E3" w14:textId="498FCF11" w:rsidR="001947EB" w:rsidRPr="002D6927" w:rsidRDefault="00315AA4">
            <w:pPr>
              <w:widowControl w:val="0"/>
              <w:spacing w:line="276" w:lineRule="auto"/>
              <w:rPr>
                <w:rFonts w:eastAsia="Calibri" w:cstheme="minorHAnsi"/>
                <w:sz w:val="22"/>
                <w:szCs w:val="22"/>
                <w:lang w:eastAsia="en-US" w:bidi="ar-SA"/>
              </w:rPr>
            </w:pPr>
            <w:r w:rsidRPr="00315AA4">
              <w:rPr>
                <w:rFonts w:eastAsia="Calibri" w:cstheme="minorHAnsi"/>
                <w:sz w:val="22"/>
                <w:szCs w:val="22"/>
                <w:lang w:eastAsia="en-US" w:bidi="ar-SA"/>
              </w:rPr>
              <w:t xml:space="preserve">LaTeX – </w:t>
            </w:r>
            <w:r w:rsidR="00200CEB" w:rsidRPr="00200CEB">
              <w:rPr>
                <w:rFonts w:eastAsia="Calibri" w:cstheme="minorHAnsi"/>
                <w:sz w:val="22"/>
                <w:szCs w:val="22"/>
                <w:lang w:eastAsia="en-US" w:bidi="ar-SA"/>
              </w:rPr>
              <w:t xml:space="preserve">TexLive – </w:t>
            </w:r>
            <w:r w:rsidR="00C47E76" w:rsidRPr="00C47E76">
              <w:rPr>
                <w:rFonts w:eastAsia="Calibri" w:cstheme="minorHAnsi"/>
                <w:sz w:val="22"/>
                <w:szCs w:val="22"/>
                <w:lang w:eastAsia="en-US" w:bidi="ar-SA"/>
              </w:rPr>
              <w:t>DC13_a-005-a 2022-07-20</w:t>
            </w:r>
          </w:p>
        </w:tc>
      </w:tr>
      <w:tr w:rsidR="001947EB" w:rsidRPr="002D6927" w14:paraId="2DA0C89C" w14:textId="77777777">
        <w:tc>
          <w:tcPr>
            <w:tcW w:w="1946" w:type="dxa"/>
          </w:tcPr>
          <w:p w14:paraId="52A2B89E"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Themen</w:t>
            </w:r>
          </w:p>
        </w:tc>
        <w:tc>
          <w:tcPr>
            <w:tcW w:w="12331" w:type="dxa"/>
          </w:tcPr>
          <w:p w14:paraId="47915619" w14:textId="2B133795" w:rsidR="001947EB" w:rsidRPr="002D6927" w:rsidRDefault="000B1527">
            <w:pPr>
              <w:pStyle w:val="Listenabsatz"/>
              <w:widowControl w:val="0"/>
              <w:numPr>
                <w:ilvl w:val="0"/>
                <w:numId w:val="1"/>
              </w:numPr>
              <w:spacing w:after="0" w:line="276" w:lineRule="auto"/>
              <w:rPr>
                <w:rFonts w:eastAsia="Calibri" w:cstheme="minorHAnsi"/>
                <w:sz w:val="22"/>
                <w:szCs w:val="22"/>
                <w:lang w:eastAsia="en-US" w:bidi="ar-SA"/>
              </w:rPr>
            </w:pPr>
            <w:r w:rsidRPr="000B1527">
              <w:rPr>
                <w:rFonts w:eastAsia="Calibri" w:cstheme="minorHAnsi"/>
                <w:sz w:val="22"/>
                <w:szCs w:val="22"/>
                <w:lang w:eastAsia="en-US" w:bidi="ar-SA"/>
              </w:rPr>
              <w:t xml:space="preserve">LaTeX – </w:t>
            </w:r>
            <w:r w:rsidR="00C47E76" w:rsidRPr="00C47E76">
              <w:rPr>
                <w:rFonts w:eastAsia="Calibri" w:cstheme="minorHAnsi"/>
                <w:sz w:val="22"/>
                <w:szCs w:val="22"/>
                <w:lang w:eastAsia="en-US" w:bidi="ar-SA"/>
              </w:rPr>
              <w:t>Fachlich Arbeiten - Tabellen</w:t>
            </w:r>
          </w:p>
        </w:tc>
      </w:tr>
      <w:tr w:rsidR="001947EB" w:rsidRPr="002D6927" w14:paraId="20CDF77C" w14:textId="77777777">
        <w:tc>
          <w:tcPr>
            <w:tcW w:w="1946" w:type="dxa"/>
          </w:tcPr>
          <w:p w14:paraId="0C3CE61C"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Verantwortlich</w:t>
            </w:r>
          </w:p>
        </w:tc>
        <w:tc>
          <w:tcPr>
            <w:tcW w:w="12331" w:type="dxa"/>
          </w:tcPr>
          <w:p w14:paraId="1754870F" w14:textId="73FEAB76" w:rsidR="001947EB" w:rsidRPr="002D6927" w:rsidRDefault="00885DDF">
            <w:pPr>
              <w:widowControl w:val="0"/>
              <w:spacing w:line="276" w:lineRule="auto"/>
              <w:rPr>
                <w:rFonts w:eastAsia="Calibri" w:cstheme="minorHAnsi"/>
                <w:sz w:val="22"/>
                <w:szCs w:val="22"/>
                <w:lang w:eastAsia="en-US" w:bidi="ar-SA"/>
              </w:rPr>
            </w:pPr>
            <w:proofErr w:type="spellStart"/>
            <w:r w:rsidRPr="002D6927">
              <w:rPr>
                <w:rFonts w:eastAsia="Calibri" w:cstheme="minorHAnsi"/>
                <w:sz w:val="22"/>
                <w:szCs w:val="22"/>
                <w:lang w:eastAsia="en-US" w:bidi="ar-SA"/>
              </w:rPr>
              <w:t>Burdinski</w:t>
            </w:r>
            <w:proofErr w:type="spellEnd"/>
            <w:r w:rsidRPr="002D6927">
              <w:rPr>
                <w:rFonts w:eastAsia="Calibri" w:cstheme="minorHAnsi"/>
                <w:sz w:val="22"/>
                <w:szCs w:val="22"/>
                <w:lang w:eastAsia="en-US" w:bidi="ar-SA"/>
              </w:rPr>
              <w:t>, Dirk / Hochgürtel, Matthias</w:t>
            </w:r>
          </w:p>
        </w:tc>
      </w:tr>
      <w:tr w:rsidR="001947EB" w:rsidRPr="002D6927" w14:paraId="334867CB" w14:textId="77777777">
        <w:tc>
          <w:tcPr>
            <w:tcW w:w="1946" w:type="dxa"/>
          </w:tcPr>
          <w:p w14:paraId="189C09E5"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Autor</w:t>
            </w:r>
          </w:p>
        </w:tc>
        <w:tc>
          <w:tcPr>
            <w:tcW w:w="12331" w:type="dxa"/>
          </w:tcPr>
          <w:p w14:paraId="3534525C" w14:textId="37A5AAB1" w:rsidR="001947EB" w:rsidRPr="002D6927" w:rsidRDefault="0080485E" w:rsidP="0080485E">
            <w:pPr>
              <w:widowControl w:val="0"/>
              <w:spacing w:line="276" w:lineRule="auto"/>
              <w:ind w:left="709" w:hanging="709"/>
              <w:rPr>
                <w:rFonts w:eastAsia="Calibri" w:cstheme="minorHAnsi"/>
                <w:sz w:val="22"/>
                <w:szCs w:val="22"/>
                <w:lang w:eastAsia="en-US" w:bidi="ar-SA"/>
              </w:rPr>
            </w:pPr>
            <w:r w:rsidRPr="0080485E">
              <w:rPr>
                <w:rFonts w:eastAsia="Calibri" w:cstheme="minorHAnsi"/>
                <w:sz w:val="22"/>
                <w:szCs w:val="22"/>
                <w:lang w:eastAsia="en-US" w:bidi="ar-SA"/>
              </w:rPr>
              <w:t xml:space="preserve">Löw, Patrick; </w:t>
            </w:r>
            <w:proofErr w:type="spellStart"/>
            <w:r w:rsidRPr="0080485E">
              <w:rPr>
                <w:rFonts w:eastAsia="Calibri" w:cstheme="minorHAnsi"/>
                <w:sz w:val="22"/>
                <w:szCs w:val="22"/>
                <w:lang w:eastAsia="en-US" w:bidi="ar-SA"/>
              </w:rPr>
              <w:t>Hackradt</w:t>
            </w:r>
            <w:proofErr w:type="spellEnd"/>
            <w:r w:rsidRPr="0080485E">
              <w:rPr>
                <w:rFonts w:eastAsia="Calibri" w:cstheme="minorHAnsi"/>
                <w:sz w:val="22"/>
                <w:szCs w:val="22"/>
                <w:lang w:eastAsia="en-US" w:bidi="ar-SA"/>
              </w:rPr>
              <w:t>, Hans</w:t>
            </w:r>
          </w:p>
        </w:tc>
      </w:tr>
      <w:tr w:rsidR="001947EB" w:rsidRPr="002D6927" w14:paraId="2D69D71C" w14:textId="77777777">
        <w:tc>
          <w:tcPr>
            <w:tcW w:w="1946" w:type="dxa"/>
          </w:tcPr>
          <w:p w14:paraId="7BC29E73"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Datum</w:t>
            </w:r>
          </w:p>
        </w:tc>
        <w:tc>
          <w:tcPr>
            <w:tcW w:w="12331" w:type="dxa"/>
          </w:tcPr>
          <w:p w14:paraId="74459B75" w14:textId="2576E495" w:rsidR="001947EB" w:rsidRPr="002D6927" w:rsidRDefault="00C806CA">
            <w:pPr>
              <w:widowControl w:val="0"/>
              <w:spacing w:line="276" w:lineRule="auto"/>
              <w:rPr>
                <w:rFonts w:eastAsia="Calibri" w:cstheme="minorHAnsi"/>
                <w:sz w:val="22"/>
                <w:szCs w:val="22"/>
                <w:lang w:eastAsia="en-US" w:bidi="ar-SA"/>
              </w:rPr>
            </w:pPr>
            <w:r w:rsidRPr="00C806CA">
              <w:rPr>
                <w:rFonts w:eastAsia="Calibri" w:cstheme="minorHAnsi"/>
                <w:sz w:val="22"/>
                <w:szCs w:val="22"/>
                <w:lang w:eastAsia="en-US" w:bidi="ar-SA"/>
              </w:rPr>
              <w:t>2022.0</w:t>
            </w:r>
            <w:r w:rsidR="00DD1DDC">
              <w:rPr>
                <w:rFonts w:eastAsia="Calibri" w:cstheme="minorHAnsi"/>
                <w:sz w:val="22"/>
                <w:szCs w:val="22"/>
                <w:lang w:eastAsia="en-US" w:bidi="ar-SA"/>
              </w:rPr>
              <w:t>7.20</w:t>
            </w:r>
          </w:p>
        </w:tc>
      </w:tr>
      <w:tr w:rsidR="001947EB" w:rsidRPr="002D6927" w14:paraId="03D6C268" w14:textId="77777777">
        <w:tc>
          <w:tcPr>
            <w:tcW w:w="1946" w:type="dxa"/>
          </w:tcPr>
          <w:p w14:paraId="506E0D89"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Learning Outcome</w:t>
            </w:r>
          </w:p>
        </w:tc>
        <w:tc>
          <w:tcPr>
            <w:tcW w:w="12331" w:type="dxa"/>
          </w:tcPr>
          <w:p w14:paraId="290A1BBC" w14:textId="616E577B" w:rsidR="001947EB" w:rsidRPr="002D6927" w:rsidRDefault="00C47E76">
            <w:pPr>
              <w:widowControl w:val="0"/>
              <w:spacing w:line="276" w:lineRule="auto"/>
              <w:rPr>
                <w:rFonts w:cstheme="minorHAnsi"/>
              </w:rPr>
            </w:pPr>
            <w:r w:rsidRPr="00C47E76">
              <w:rPr>
                <w:rFonts w:eastAsia="Calibri" w:cstheme="minorHAnsi"/>
                <w:sz w:val="22"/>
                <w:szCs w:val="22"/>
                <w:lang w:eastAsia="en-US" w:bidi="ar-SA"/>
              </w:rPr>
              <w:t>Die Studierenden können versch</w:t>
            </w:r>
            <w:r>
              <w:rPr>
                <w:rFonts w:eastAsia="Calibri" w:cstheme="minorHAnsi"/>
                <w:sz w:val="22"/>
                <w:szCs w:val="22"/>
                <w:lang w:eastAsia="en-US" w:bidi="ar-SA"/>
              </w:rPr>
              <w:t>ie</w:t>
            </w:r>
            <w:r w:rsidRPr="00C47E76">
              <w:rPr>
                <w:rFonts w:eastAsia="Calibri" w:cstheme="minorHAnsi"/>
                <w:sz w:val="22"/>
                <w:szCs w:val="22"/>
                <w:lang w:eastAsia="en-US" w:bidi="ar-SA"/>
              </w:rPr>
              <w:t>den große Tabellen bei LaTeX erstellen, beschriften und mit Inhalten befüllen.</w:t>
            </w:r>
          </w:p>
        </w:tc>
      </w:tr>
    </w:tbl>
    <w:p w14:paraId="60ECD1B7" w14:textId="77777777" w:rsidR="001947EB" w:rsidRPr="002D6927" w:rsidRDefault="001947EB">
      <w:pPr>
        <w:rPr>
          <w:rFonts w:cstheme="minorHAnsi"/>
        </w:rPr>
      </w:pPr>
    </w:p>
    <w:p w14:paraId="783653AF" w14:textId="769ED34E" w:rsidR="001947EB" w:rsidRPr="002D6927" w:rsidRDefault="00D407C5">
      <w:pPr>
        <w:pStyle w:val="berschrift2"/>
        <w:spacing w:after="120"/>
        <w:rPr>
          <w:rFonts w:cstheme="minorHAnsi"/>
        </w:rPr>
      </w:pPr>
      <w:r w:rsidRPr="002D6927">
        <w:rPr>
          <w:rFonts w:cstheme="minorHAnsi"/>
        </w:rPr>
        <w:t>Skript</w:t>
      </w:r>
    </w:p>
    <w:tbl>
      <w:tblPr>
        <w:tblStyle w:val="Tabellenraster"/>
        <w:tblW w:w="5000" w:type="pct"/>
        <w:tblLook w:val="04A0" w:firstRow="1" w:lastRow="0" w:firstColumn="1" w:lastColumn="0" w:noHBand="0" w:noVBand="1"/>
      </w:tblPr>
      <w:tblGrid>
        <w:gridCol w:w="787"/>
        <w:gridCol w:w="3337"/>
        <w:gridCol w:w="7300"/>
        <w:gridCol w:w="3136"/>
      </w:tblGrid>
      <w:tr w:rsidR="00992B6D" w14:paraId="3BFEA47C" w14:textId="77777777" w:rsidTr="00992B6D">
        <w:tc>
          <w:tcPr>
            <w:tcW w:w="270" w:type="pct"/>
          </w:tcPr>
          <w:p w14:paraId="6C3960F3" w14:textId="77777777" w:rsidR="00992B6D" w:rsidRPr="00992B6D" w:rsidRDefault="00992B6D" w:rsidP="00C279F2">
            <w:pPr>
              <w:rPr>
                <w:b/>
              </w:rPr>
            </w:pPr>
            <w:r w:rsidRPr="00992B6D">
              <w:rPr>
                <w:b/>
                <w:sz w:val="22"/>
                <w:szCs w:val="22"/>
              </w:rPr>
              <w:t>Nr.</w:t>
            </w:r>
          </w:p>
        </w:tc>
        <w:tc>
          <w:tcPr>
            <w:tcW w:w="1146" w:type="pct"/>
          </w:tcPr>
          <w:p w14:paraId="70493772" w14:textId="2B0179B3" w:rsidR="00992B6D" w:rsidRPr="00992B6D" w:rsidRDefault="00992B6D" w:rsidP="00C279F2">
            <w:pPr>
              <w:rPr>
                <w:b/>
              </w:rPr>
            </w:pPr>
            <w:r w:rsidRPr="00992B6D">
              <w:rPr>
                <w:b/>
                <w:sz w:val="22"/>
                <w:szCs w:val="22"/>
              </w:rPr>
              <w:t>Medi</w:t>
            </w:r>
            <w:r>
              <w:rPr>
                <w:b/>
                <w:sz w:val="22"/>
                <w:szCs w:val="22"/>
              </w:rPr>
              <w:t>um</w:t>
            </w:r>
          </w:p>
        </w:tc>
        <w:tc>
          <w:tcPr>
            <w:tcW w:w="2507" w:type="pct"/>
          </w:tcPr>
          <w:p w14:paraId="43E10347" w14:textId="49F607F6" w:rsidR="00992B6D" w:rsidRPr="00992B6D" w:rsidRDefault="00992B6D" w:rsidP="00C279F2">
            <w:pPr>
              <w:rPr>
                <w:b/>
              </w:rPr>
            </w:pPr>
            <w:r>
              <w:rPr>
                <w:b/>
                <w:sz w:val="22"/>
                <w:szCs w:val="22"/>
              </w:rPr>
              <w:t>Gesprochener Text</w:t>
            </w:r>
          </w:p>
        </w:tc>
        <w:tc>
          <w:tcPr>
            <w:tcW w:w="1077" w:type="pct"/>
          </w:tcPr>
          <w:p w14:paraId="19BE7E44" w14:textId="77777777" w:rsidR="00992B6D" w:rsidRPr="00992B6D" w:rsidRDefault="00992B6D" w:rsidP="00C279F2">
            <w:pPr>
              <w:rPr>
                <w:b/>
              </w:rPr>
            </w:pPr>
            <w:r w:rsidRPr="00992B6D">
              <w:rPr>
                <w:b/>
                <w:sz w:val="22"/>
                <w:szCs w:val="22"/>
              </w:rPr>
              <w:t>Kommentar</w:t>
            </w:r>
          </w:p>
        </w:tc>
      </w:tr>
      <w:tr w:rsidR="00992B6D" w14:paraId="79B3FAFF" w14:textId="77777777" w:rsidTr="00992B6D">
        <w:tc>
          <w:tcPr>
            <w:tcW w:w="270" w:type="pct"/>
          </w:tcPr>
          <w:p w14:paraId="32F90236" w14:textId="77777777" w:rsidR="00992B6D" w:rsidRDefault="00992B6D" w:rsidP="00C279F2">
            <w:r>
              <w:rPr>
                <w:sz w:val="22"/>
                <w:szCs w:val="22"/>
              </w:rPr>
              <w:t>1</w:t>
            </w:r>
          </w:p>
        </w:tc>
        <w:tc>
          <w:tcPr>
            <w:tcW w:w="1146" w:type="pct"/>
          </w:tcPr>
          <w:p w14:paraId="15D6B14E" w14:textId="77777777" w:rsidR="00992B6D" w:rsidRDefault="00992B6D" w:rsidP="00C279F2">
            <w:r>
              <w:rPr>
                <w:sz w:val="22"/>
                <w:szCs w:val="22"/>
              </w:rPr>
              <w:t>Teaser/Intro</w:t>
            </w:r>
          </w:p>
        </w:tc>
        <w:tc>
          <w:tcPr>
            <w:tcW w:w="2507" w:type="pct"/>
          </w:tcPr>
          <w:p w14:paraId="685CAF16" w14:textId="77777777" w:rsidR="00992B6D" w:rsidRDefault="00992B6D" w:rsidP="00C279F2">
            <w:pPr>
              <w:rPr>
                <w:i/>
              </w:rPr>
            </w:pPr>
            <w:r>
              <w:rPr>
                <w:i/>
                <w:sz w:val="22"/>
                <w:szCs w:val="22"/>
                <w:lang w:eastAsia="de-DE"/>
              </w:rPr>
              <w:t>LaTeX – Fachlich Arbeiten - Tabellen</w:t>
            </w:r>
          </w:p>
        </w:tc>
        <w:tc>
          <w:tcPr>
            <w:tcW w:w="1077" w:type="pct"/>
          </w:tcPr>
          <w:p w14:paraId="48016CB3" w14:textId="77777777" w:rsidR="00992B6D" w:rsidRDefault="00992B6D" w:rsidP="00C279F2">
            <w:r>
              <w:rPr>
                <w:sz w:val="22"/>
                <w:szCs w:val="22"/>
              </w:rPr>
              <w:t>-</w:t>
            </w:r>
          </w:p>
        </w:tc>
      </w:tr>
      <w:tr w:rsidR="00992B6D" w14:paraId="788CCB4D" w14:textId="77777777" w:rsidTr="00992B6D">
        <w:tc>
          <w:tcPr>
            <w:tcW w:w="270" w:type="pct"/>
          </w:tcPr>
          <w:p w14:paraId="08B0FF07" w14:textId="77777777" w:rsidR="00992B6D" w:rsidRDefault="00992B6D" w:rsidP="00C279F2">
            <w:r>
              <w:rPr>
                <w:sz w:val="22"/>
                <w:szCs w:val="22"/>
              </w:rPr>
              <w:t>2</w:t>
            </w:r>
          </w:p>
        </w:tc>
        <w:tc>
          <w:tcPr>
            <w:tcW w:w="1146" w:type="pct"/>
          </w:tcPr>
          <w:p w14:paraId="093462B9" w14:textId="77777777" w:rsidR="00992B6D" w:rsidRDefault="00992B6D" w:rsidP="00C279F2">
            <w:pPr>
              <w:rPr>
                <w:lang w:bidi="ar-SA"/>
              </w:rPr>
            </w:pPr>
            <w:r>
              <w:rPr>
                <w:sz w:val="22"/>
                <w:szCs w:val="22"/>
                <w:lang w:bidi="ar-SA"/>
              </w:rPr>
              <w:t xml:space="preserve">Greenscreen </w:t>
            </w:r>
          </w:p>
        </w:tc>
        <w:tc>
          <w:tcPr>
            <w:tcW w:w="2507" w:type="pct"/>
          </w:tcPr>
          <w:p w14:paraId="39BC0902" w14:textId="77777777" w:rsidR="00992B6D" w:rsidRDefault="00992B6D" w:rsidP="00C279F2">
            <w:r>
              <w:rPr>
                <w:sz w:val="22"/>
                <w:szCs w:val="22"/>
              </w:rPr>
              <w:t>Hallo, in diesem DigiChem-Video lernst Du, wie Du in LaTex Tabellen erstellen und mit Inhalten füllen kannst.</w:t>
            </w:r>
          </w:p>
        </w:tc>
        <w:tc>
          <w:tcPr>
            <w:tcW w:w="1077" w:type="pct"/>
          </w:tcPr>
          <w:p w14:paraId="3D7CD1E3" w14:textId="77777777" w:rsidR="00992B6D" w:rsidRDefault="00992B6D" w:rsidP="00C279F2"/>
        </w:tc>
      </w:tr>
      <w:tr w:rsidR="00992B6D" w14:paraId="2B89F19A" w14:textId="77777777" w:rsidTr="00992B6D">
        <w:tc>
          <w:tcPr>
            <w:tcW w:w="270" w:type="pct"/>
          </w:tcPr>
          <w:p w14:paraId="4C604102" w14:textId="77777777" w:rsidR="00992B6D" w:rsidRDefault="00992B6D" w:rsidP="00C279F2">
            <w:r>
              <w:rPr>
                <w:sz w:val="22"/>
                <w:szCs w:val="22"/>
              </w:rPr>
              <w:t>3</w:t>
            </w:r>
          </w:p>
        </w:tc>
        <w:tc>
          <w:tcPr>
            <w:tcW w:w="1146" w:type="pct"/>
          </w:tcPr>
          <w:p w14:paraId="23AAC345" w14:textId="77777777" w:rsidR="00992B6D" w:rsidRDefault="00992B6D" w:rsidP="00C279F2">
            <w:pPr>
              <w:rPr>
                <w:lang w:bidi="ar-SA"/>
              </w:rPr>
            </w:pPr>
            <w:r>
              <w:rPr>
                <w:sz w:val="22"/>
                <w:szCs w:val="22"/>
                <w:lang w:bidi="ar-SA"/>
              </w:rPr>
              <w:t>Programm zeigen</w:t>
            </w:r>
          </w:p>
        </w:tc>
        <w:tc>
          <w:tcPr>
            <w:tcW w:w="2507" w:type="pct"/>
          </w:tcPr>
          <w:p w14:paraId="6911E3DD" w14:textId="77777777" w:rsidR="00992B6D" w:rsidRDefault="00992B6D" w:rsidP="00C279F2"/>
        </w:tc>
        <w:tc>
          <w:tcPr>
            <w:tcW w:w="1077" w:type="pct"/>
          </w:tcPr>
          <w:p w14:paraId="609E149F" w14:textId="77777777" w:rsidR="00992B6D" w:rsidRDefault="00992B6D" w:rsidP="00C279F2">
            <w:pPr>
              <w:rPr>
                <w:lang w:bidi="ar-SA"/>
              </w:rPr>
            </w:pPr>
          </w:p>
        </w:tc>
      </w:tr>
      <w:tr w:rsidR="00992B6D" w14:paraId="582FA646" w14:textId="77777777" w:rsidTr="00992B6D">
        <w:tc>
          <w:tcPr>
            <w:tcW w:w="270" w:type="pct"/>
          </w:tcPr>
          <w:p w14:paraId="6606729D" w14:textId="77777777" w:rsidR="00992B6D" w:rsidRDefault="00992B6D" w:rsidP="00C279F2">
            <w:r>
              <w:rPr>
                <w:sz w:val="22"/>
                <w:szCs w:val="22"/>
              </w:rPr>
              <w:t>4</w:t>
            </w:r>
          </w:p>
        </w:tc>
        <w:tc>
          <w:tcPr>
            <w:tcW w:w="1146" w:type="pct"/>
          </w:tcPr>
          <w:p w14:paraId="2067F0CA" w14:textId="77777777" w:rsidR="00992B6D" w:rsidRDefault="00992B6D" w:rsidP="00C279F2">
            <w:pPr>
              <w:rPr>
                <w:lang w:bidi="ar-SA"/>
              </w:rPr>
            </w:pPr>
            <w:r>
              <w:rPr>
                <w:sz w:val="22"/>
                <w:szCs w:val="22"/>
                <w:lang w:bidi="ar-SA"/>
              </w:rPr>
              <w:t>Screencast</w:t>
            </w:r>
          </w:p>
          <w:p w14:paraId="4E8D439B" w14:textId="77777777" w:rsidR="00992B6D" w:rsidRDefault="00992B6D" w:rsidP="00C279F2">
            <w:pPr>
              <w:rPr>
                <w:lang w:bidi="ar-SA"/>
              </w:rPr>
            </w:pPr>
          </w:p>
        </w:tc>
        <w:tc>
          <w:tcPr>
            <w:tcW w:w="2507" w:type="pct"/>
          </w:tcPr>
          <w:p w14:paraId="1C67836D" w14:textId="77777777" w:rsidR="00992B6D" w:rsidRDefault="00992B6D" w:rsidP="00C279F2">
            <w:r>
              <w:rPr>
                <w:sz w:val="22"/>
                <w:szCs w:val="22"/>
              </w:rPr>
              <w:t xml:space="preserve">Für eine einfache Tabelle wird grundsätzlich kein Paket benötigt. </w:t>
            </w:r>
          </w:p>
          <w:p w14:paraId="4A29B893" w14:textId="77777777" w:rsidR="00992B6D" w:rsidRDefault="00992B6D" w:rsidP="00C279F2">
            <w:r>
              <w:rPr>
                <w:sz w:val="22"/>
                <w:szCs w:val="22"/>
              </w:rPr>
              <w:t>Für spezielle Funktionen bedarf es jedoch zusätzlicher Pakete.</w:t>
            </w:r>
          </w:p>
        </w:tc>
        <w:tc>
          <w:tcPr>
            <w:tcW w:w="1077" w:type="pct"/>
          </w:tcPr>
          <w:p w14:paraId="74CF8509" w14:textId="77777777" w:rsidR="00992B6D" w:rsidRDefault="00992B6D" w:rsidP="00C279F2">
            <w:r>
              <w:rPr>
                <w:sz w:val="22"/>
                <w:szCs w:val="22"/>
              </w:rPr>
              <w:t xml:space="preserve">Beispiele für „einfach“ und „spezielle“ zeigen </w:t>
            </w:r>
          </w:p>
        </w:tc>
      </w:tr>
      <w:tr w:rsidR="00992B6D" w14:paraId="69D794EE" w14:textId="77777777" w:rsidTr="00992B6D">
        <w:tc>
          <w:tcPr>
            <w:tcW w:w="270" w:type="pct"/>
          </w:tcPr>
          <w:p w14:paraId="370ABCF2" w14:textId="77777777" w:rsidR="00992B6D" w:rsidRDefault="00992B6D" w:rsidP="00C279F2">
            <w:r>
              <w:rPr>
                <w:sz w:val="22"/>
                <w:szCs w:val="22"/>
              </w:rPr>
              <w:t>5</w:t>
            </w:r>
          </w:p>
        </w:tc>
        <w:tc>
          <w:tcPr>
            <w:tcW w:w="1146" w:type="pct"/>
          </w:tcPr>
          <w:p w14:paraId="31FF70DF" w14:textId="77777777" w:rsidR="00992B6D" w:rsidRDefault="00992B6D" w:rsidP="00C279F2">
            <w:pPr>
              <w:rPr>
                <w:lang w:bidi="ar-SA"/>
              </w:rPr>
            </w:pPr>
            <w:r>
              <w:rPr>
                <w:sz w:val="22"/>
                <w:szCs w:val="22"/>
                <w:lang w:bidi="ar-SA"/>
              </w:rPr>
              <w:t>Screencast</w:t>
            </w:r>
          </w:p>
          <w:p w14:paraId="2F99F680" w14:textId="77777777" w:rsidR="00992B6D" w:rsidRDefault="00992B6D" w:rsidP="00C279F2">
            <w:pPr>
              <w:rPr>
                <w:lang w:bidi="ar-SA"/>
              </w:rPr>
            </w:pPr>
          </w:p>
        </w:tc>
        <w:tc>
          <w:tcPr>
            <w:tcW w:w="2507" w:type="pct"/>
          </w:tcPr>
          <w:p w14:paraId="40925E06" w14:textId="77777777" w:rsidR="00992B6D" w:rsidRDefault="00992B6D" w:rsidP="00C279F2">
            <w:r>
              <w:rPr>
                <w:sz w:val="22"/>
                <w:szCs w:val="22"/>
              </w:rPr>
              <w:t>Eine Tabelle wird durch eine Umgebung bestimmt.</w:t>
            </w:r>
          </w:p>
          <w:p w14:paraId="4A2DD7A2" w14:textId="77777777" w:rsidR="00992B6D" w:rsidRDefault="00992B6D" w:rsidP="00C279F2">
            <w:r>
              <w:rPr>
                <w:sz w:val="22"/>
                <w:szCs w:val="22"/>
              </w:rPr>
              <w:t>Beginnend mit dem Befehl \</w:t>
            </w:r>
            <w:proofErr w:type="spellStart"/>
            <w:r>
              <w:rPr>
                <w:sz w:val="22"/>
                <w:szCs w:val="22"/>
              </w:rPr>
              <w:t>begin</w:t>
            </w:r>
            <w:proofErr w:type="spellEnd"/>
            <w:r>
              <w:rPr>
                <w:sz w:val="22"/>
                <w:szCs w:val="22"/>
              </w:rPr>
              <w:t>{</w:t>
            </w:r>
            <w:proofErr w:type="spellStart"/>
            <w:r>
              <w:rPr>
                <w:sz w:val="22"/>
                <w:szCs w:val="22"/>
              </w:rPr>
              <w:t>tabular</w:t>
            </w:r>
            <w:proofErr w:type="spellEnd"/>
            <w:r>
              <w:rPr>
                <w:sz w:val="22"/>
                <w:szCs w:val="22"/>
              </w:rPr>
              <w:t>}</w:t>
            </w:r>
          </w:p>
          <w:p w14:paraId="5BB63851" w14:textId="77777777" w:rsidR="00992B6D" w:rsidRDefault="00992B6D" w:rsidP="00C279F2">
            <w:r>
              <w:rPr>
                <w:sz w:val="22"/>
                <w:szCs w:val="22"/>
              </w:rPr>
              <w:t>und endend mit \end{</w:t>
            </w:r>
            <w:proofErr w:type="spellStart"/>
            <w:r>
              <w:rPr>
                <w:sz w:val="22"/>
                <w:szCs w:val="22"/>
              </w:rPr>
              <w:t>tabular</w:t>
            </w:r>
            <w:proofErr w:type="spellEnd"/>
            <w:r>
              <w:rPr>
                <w:sz w:val="22"/>
                <w:szCs w:val="22"/>
              </w:rPr>
              <w:t>}.</w:t>
            </w:r>
          </w:p>
        </w:tc>
        <w:tc>
          <w:tcPr>
            <w:tcW w:w="1077" w:type="pct"/>
          </w:tcPr>
          <w:p w14:paraId="7DA97AC3" w14:textId="77777777" w:rsidR="00992B6D" w:rsidRDefault="00992B6D" w:rsidP="00C279F2"/>
        </w:tc>
      </w:tr>
      <w:tr w:rsidR="00992B6D" w14:paraId="62B3A894" w14:textId="77777777" w:rsidTr="00992B6D">
        <w:tc>
          <w:tcPr>
            <w:tcW w:w="270" w:type="pct"/>
          </w:tcPr>
          <w:p w14:paraId="0E7965AD" w14:textId="77777777" w:rsidR="00992B6D" w:rsidRDefault="00992B6D" w:rsidP="00C279F2">
            <w:r>
              <w:rPr>
                <w:sz w:val="22"/>
                <w:szCs w:val="22"/>
              </w:rPr>
              <w:t>6</w:t>
            </w:r>
          </w:p>
        </w:tc>
        <w:tc>
          <w:tcPr>
            <w:tcW w:w="1146" w:type="pct"/>
          </w:tcPr>
          <w:p w14:paraId="623E50F2" w14:textId="77777777" w:rsidR="00992B6D" w:rsidRDefault="00992B6D" w:rsidP="00C279F2">
            <w:pPr>
              <w:rPr>
                <w:lang w:bidi="ar-SA"/>
              </w:rPr>
            </w:pPr>
            <w:r>
              <w:rPr>
                <w:sz w:val="22"/>
                <w:szCs w:val="22"/>
                <w:lang w:bidi="ar-SA"/>
              </w:rPr>
              <w:t>Screencast</w:t>
            </w:r>
          </w:p>
          <w:p w14:paraId="0BB44F79" w14:textId="77777777" w:rsidR="00992B6D" w:rsidRDefault="00992B6D" w:rsidP="00C279F2"/>
        </w:tc>
        <w:tc>
          <w:tcPr>
            <w:tcW w:w="2507" w:type="pct"/>
          </w:tcPr>
          <w:p w14:paraId="1F599C97" w14:textId="77777777" w:rsidR="00992B6D" w:rsidRDefault="00992B6D" w:rsidP="00C279F2">
            <w:r>
              <w:rPr>
                <w:sz w:val="22"/>
                <w:szCs w:val="22"/>
              </w:rPr>
              <w:t>Als Nächstes definierst Du die Anzahl und Ausrichtung der Tabellenspalten.</w:t>
            </w:r>
          </w:p>
          <w:p w14:paraId="4BD91935" w14:textId="77777777" w:rsidR="00992B6D" w:rsidRDefault="00992B6D" w:rsidP="00C279F2">
            <w:r>
              <w:rPr>
                <w:sz w:val="22"/>
                <w:szCs w:val="22"/>
              </w:rPr>
              <w:t>Dazu fügst Du direkt nach dem \</w:t>
            </w:r>
            <w:proofErr w:type="spellStart"/>
            <w:r>
              <w:rPr>
                <w:sz w:val="22"/>
                <w:szCs w:val="22"/>
              </w:rPr>
              <w:t>begin</w:t>
            </w:r>
            <w:proofErr w:type="spellEnd"/>
            <w:r>
              <w:rPr>
                <w:sz w:val="22"/>
                <w:szCs w:val="22"/>
              </w:rPr>
              <w:t>{</w:t>
            </w:r>
            <w:proofErr w:type="spellStart"/>
            <w:r>
              <w:rPr>
                <w:sz w:val="22"/>
                <w:szCs w:val="22"/>
              </w:rPr>
              <w:t>tabular</w:t>
            </w:r>
            <w:proofErr w:type="spellEnd"/>
            <w:r>
              <w:rPr>
                <w:sz w:val="22"/>
                <w:szCs w:val="22"/>
              </w:rPr>
              <w:t>} Befehl noch ein geschweiftes Klammerpaar ein.</w:t>
            </w:r>
          </w:p>
        </w:tc>
        <w:tc>
          <w:tcPr>
            <w:tcW w:w="1077" w:type="pct"/>
          </w:tcPr>
          <w:p w14:paraId="0430E451" w14:textId="77777777" w:rsidR="00992B6D" w:rsidRDefault="00992B6D" w:rsidP="00C279F2"/>
        </w:tc>
      </w:tr>
      <w:tr w:rsidR="00992B6D" w14:paraId="094B53F9" w14:textId="77777777" w:rsidTr="00992B6D">
        <w:tc>
          <w:tcPr>
            <w:tcW w:w="270" w:type="pct"/>
          </w:tcPr>
          <w:p w14:paraId="2157159A" w14:textId="77777777" w:rsidR="00992B6D" w:rsidRDefault="00992B6D" w:rsidP="00C279F2">
            <w:r>
              <w:rPr>
                <w:sz w:val="22"/>
                <w:szCs w:val="22"/>
              </w:rPr>
              <w:t>7</w:t>
            </w:r>
          </w:p>
        </w:tc>
        <w:tc>
          <w:tcPr>
            <w:tcW w:w="1146" w:type="pct"/>
          </w:tcPr>
          <w:p w14:paraId="24E474A3" w14:textId="77777777" w:rsidR="00992B6D" w:rsidRDefault="00992B6D" w:rsidP="00C279F2">
            <w:pPr>
              <w:rPr>
                <w:lang w:bidi="ar-SA"/>
              </w:rPr>
            </w:pPr>
            <w:r>
              <w:rPr>
                <w:sz w:val="22"/>
                <w:szCs w:val="22"/>
                <w:lang w:bidi="ar-SA"/>
              </w:rPr>
              <w:t>Screencast</w:t>
            </w:r>
          </w:p>
          <w:p w14:paraId="6B5B53D3" w14:textId="77777777" w:rsidR="00992B6D" w:rsidRDefault="00992B6D" w:rsidP="00C279F2"/>
        </w:tc>
        <w:tc>
          <w:tcPr>
            <w:tcW w:w="2507" w:type="pct"/>
          </w:tcPr>
          <w:p w14:paraId="29ABB1DA" w14:textId="77777777" w:rsidR="00992B6D" w:rsidRDefault="00992B6D" w:rsidP="00C279F2">
            <w:r>
              <w:rPr>
                <w:sz w:val="22"/>
                <w:szCs w:val="22"/>
              </w:rPr>
              <w:t xml:space="preserve">In diese kannst Du jetzt für jede Spalte einen von drei Buchstaben angeben. </w:t>
            </w:r>
          </w:p>
          <w:p w14:paraId="3AD2B6C3" w14:textId="77777777" w:rsidR="00992B6D" w:rsidRDefault="00992B6D" w:rsidP="00C279F2">
            <w:r>
              <w:rPr>
                <w:sz w:val="22"/>
                <w:szCs w:val="22"/>
              </w:rPr>
              <w:t>Mit dem Buchstaben r erstellst Du eine rechtsbündige, mit l eine linksbündige und c eine zentrierte Spalte.</w:t>
            </w:r>
          </w:p>
        </w:tc>
        <w:tc>
          <w:tcPr>
            <w:tcW w:w="1077" w:type="pct"/>
          </w:tcPr>
          <w:p w14:paraId="40048ABD" w14:textId="77777777" w:rsidR="00992B6D" w:rsidRDefault="00992B6D" w:rsidP="00C279F2"/>
        </w:tc>
      </w:tr>
      <w:tr w:rsidR="00992B6D" w14:paraId="784F4D3B" w14:textId="77777777" w:rsidTr="00992B6D">
        <w:tc>
          <w:tcPr>
            <w:tcW w:w="270" w:type="pct"/>
          </w:tcPr>
          <w:p w14:paraId="29E12CBC" w14:textId="77777777" w:rsidR="00992B6D" w:rsidRDefault="00992B6D" w:rsidP="00C279F2">
            <w:r>
              <w:rPr>
                <w:sz w:val="22"/>
                <w:szCs w:val="22"/>
              </w:rPr>
              <w:lastRenderedPageBreak/>
              <w:t>8</w:t>
            </w:r>
          </w:p>
        </w:tc>
        <w:tc>
          <w:tcPr>
            <w:tcW w:w="1146" w:type="pct"/>
          </w:tcPr>
          <w:p w14:paraId="3E7DE165" w14:textId="77777777" w:rsidR="00992B6D" w:rsidRDefault="00992B6D" w:rsidP="00C279F2">
            <w:pPr>
              <w:rPr>
                <w:lang w:bidi="ar-SA"/>
              </w:rPr>
            </w:pPr>
            <w:r>
              <w:rPr>
                <w:sz w:val="22"/>
                <w:szCs w:val="22"/>
                <w:lang w:bidi="ar-SA"/>
              </w:rPr>
              <w:t>Screencast</w:t>
            </w:r>
          </w:p>
          <w:p w14:paraId="7E3CA2E6" w14:textId="77777777" w:rsidR="00992B6D" w:rsidRDefault="00992B6D" w:rsidP="00C279F2">
            <w:pPr>
              <w:rPr>
                <w:lang w:bidi="ar-SA"/>
              </w:rPr>
            </w:pPr>
          </w:p>
        </w:tc>
        <w:tc>
          <w:tcPr>
            <w:tcW w:w="2507" w:type="pct"/>
          </w:tcPr>
          <w:p w14:paraId="77424F22" w14:textId="77777777" w:rsidR="00992B6D" w:rsidRDefault="00992B6D" w:rsidP="00C279F2">
            <w:r>
              <w:rPr>
                <w:sz w:val="22"/>
                <w:szCs w:val="22"/>
              </w:rPr>
              <w:t xml:space="preserve">Mit einem vertikalen Strich lassen sich zusätzlich Linien zwischen den Spalten zeichnen. </w:t>
            </w:r>
          </w:p>
          <w:p w14:paraId="45E2B5AD" w14:textId="77777777" w:rsidR="00992B6D" w:rsidRDefault="00992B6D" w:rsidP="00C279F2">
            <w:r>
              <w:rPr>
                <w:sz w:val="22"/>
                <w:szCs w:val="22"/>
              </w:rPr>
              <w:t xml:space="preserve">Eine valide Kombination könnte demnach Lauten </w:t>
            </w:r>
          </w:p>
          <w:p w14:paraId="25607E19" w14:textId="77777777" w:rsidR="00992B6D" w:rsidRDefault="00992B6D" w:rsidP="00C279F2">
            <w:r>
              <w:rPr>
                <w:sz w:val="22"/>
                <w:szCs w:val="22"/>
              </w:rPr>
              <w:t>|</w:t>
            </w:r>
            <w:proofErr w:type="spellStart"/>
            <w:r>
              <w:rPr>
                <w:sz w:val="22"/>
                <w:szCs w:val="22"/>
              </w:rPr>
              <w:t>cc|r</w:t>
            </w:r>
            <w:proofErr w:type="spellEnd"/>
          </w:p>
          <w:p w14:paraId="01D24D2B" w14:textId="77777777" w:rsidR="00992B6D" w:rsidRDefault="00992B6D" w:rsidP="00C279F2">
            <w:r>
              <w:rPr>
                <w:sz w:val="22"/>
                <w:szCs w:val="22"/>
              </w:rPr>
              <w:t>also eine Tabelle, in der zwei zentrierte Spalten von vertikalen Strichen umgeben sind, gefolgt von einer rechtsbündigen Spalte.</w:t>
            </w:r>
          </w:p>
        </w:tc>
        <w:tc>
          <w:tcPr>
            <w:tcW w:w="1077" w:type="pct"/>
          </w:tcPr>
          <w:p w14:paraId="6AF94815" w14:textId="77777777" w:rsidR="00992B6D" w:rsidRDefault="00992B6D" w:rsidP="00C279F2"/>
        </w:tc>
      </w:tr>
      <w:tr w:rsidR="00992B6D" w14:paraId="6C88BC56" w14:textId="77777777" w:rsidTr="00992B6D">
        <w:tc>
          <w:tcPr>
            <w:tcW w:w="270" w:type="pct"/>
          </w:tcPr>
          <w:p w14:paraId="1552B72A" w14:textId="77777777" w:rsidR="00992B6D" w:rsidRDefault="00992B6D" w:rsidP="00C279F2">
            <w:r>
              <w:rPr>
                <w:sz w:val="22"/>
                <w:szCs w:val="22"/>
              </w:rPr>
              <w:t>9</w:t>
            </w:r>
          </w:p>
        </w:tc>
        <w:tc>
          <w:tcPr>
            <w:tcW w:w="1146" w:type="pct"/>
          </w:tcPr>
          <w:p w14:paraId="21497AEF" w14:textId="77777777" w:rsidR="00992B6D" w:rsidRDefault="00992B6D" w:rsidP="00C279F2">
            <w:pPr>
              <w:rPr>
                <w:lang w:bidi="ar-SA"/>
              </w:rPr>
            </w:pPr>
            <w:r>
              <w:rPr>
                <w:sz w:val="22"/>
                <w:szCs w:val="22"/>
                <w:lang w:bidi="ar-SA"/>
              </w:rPr>
              <w:t>Screencast</w:t>
            </w:r>
          </w:p>
          <w:p w14:paraId="1AFDF0E7" w14:textId="77777777" w:rsidR="00992B6D" w:rsidRDefault="00992B6D" w:rsidP="00C279F2">
            <w:pPr>
              <w:rPr>
                <w:lang w:bidi="ar-SA"/>
              </w:rPr>
            </w:pPr>
          </w:p>
        </w:tc>
        <w:tc>
          <w:tcPr>
            <w:tcW w:w="2507" w:type="pct"/>
          </w:tcPr>
          <w:p w14:paraId="1B0F8BBD" w14:textId="77777777" w:rsidR="00992B6D" w:rsidRDefault="00992B6D" w:rsidP="00C279F2">
            <w:r>
              <w:rPr>
                <w:sz w:val="22"/>
                <w:szCs w:val="22"/>
              </w:rPr>
              <w:t xml:space="preserve">In der Umgebung können jetzt Spalten und Zeilen </w:t>
            </w:r>
          </w:p>
          <w:p w14:paraId="3E707F84" w14:textId="77777777" w:rsidR="00992B6D" w:rsidRDefault="00992B6D" w:rsidP="00C279F2">
            <w:r>
              <w:rPr>
                <w:sz w:val="22"/>
                <w:szCs w:val="22"/>
              </w:rPr>
              <w:t>eingetragen werden.</w:t>
            </w:r>
          </w:p>
          <w:p w14:paraId="7CD8CB15" w14:textId="77777777" w:rsidR="00992B6D" w:rsidRDefault="00992B6D" w:rsidP="00C279F2">
            <w:r>
              <w:rPr>
                <w:sz w:val="22"/>
                <w:szCs w:val="22"/>
              </w:rPr>
              <w:t>Mit einem „kaufmännischen Und“ (&amp;) trennst du nun die Wörter oder Zahlen in die einzelnen Spalten und mit dem Befehl \</w:t>
            </w:r>
            <w:proofErr w:type="spellStart"/>
            <w:r>
              <w:rPr>
                <w:sz w:val="22"/>
                <w:szCs w:val="22"/>
              </w:rPr>
              <w:t>newline</w:t>
            </w:r>
            <w:proofErr w:type="spellEnd"/>
            <w:r>
              <w:rPr>
                <w:sz w:val="22"/>
                <w:szCs w:val="22"/>
              </w:rPr>
              <w:t xml:space="preserve"> oder \\ in die einzelnen Zeilen.</w:t>
            </w:r>
          </w:p>
        </w:tc>
        <w:tc>
          <w:tcPr>
            <w:tcW w:w="1077" w:type="pct"/>
          </w:tcPr>
          <w:p w14:paraId="5EE0AE39" w14:textId="77777777" w:rsidR="00992B6D" w:rsidRDefault="00992B6D" w:rsidP="00C279F2"/>
        </w:tc>
      </w:tr>
      <w:tr w:rsidR="00992B6D" w14:paraId="3F8D9C68" w14:textId="77777777" w:rsidTr="00992B6D">
        <w:tc>
          <w:tcPr>
            <w:tcW w:w="270" w:type="pct"/>
          </w:tcPr>
          <w:p w14:paraId="54AE2434" w14:textId="77777777" w:rsidR="00992B6D" w:rsidRDefault="00992B6D" w:rsidP="00C279F2">
            <w:r>
              <w:rPr>
                <w:sz w:val="22"/>
                <w:szCs w:val="22"/>
              </w:rPr>
              <w:t>11</w:t>
            </w:r>
          </w:p>
        </w:tc>
        <w:tc>
          <w:tcPr>
            <w:tcW w:w="1146" w:type="pct"/>
          </w:tcPr>
          <w:p w14:paraId="37AFCD8F" w14:textId="77777777" w:rsidR="00992B6D" w:rsidRDefault="00992B6D" w:rsidP="00C279F2">
            <w:r>
              <w:rPr>
                <w:sz w:val="22"/>
                <w:szCs w:val="22"/>
                <w:lang w:bidi="ar-SA"/>
              </w:rPr>
              <w:t>Screencast</w:t>
            </w:r>
          </w:p>
          <w:p w14:paraId="6E6DCBA6" w14:textId="77777777" w:rsidR="00992B6D" w:rsidRDefault="00992B6D" w:rsidP="00C279F2"/>
        </w:tc>
        <w:tc>
          <w:tcPr>
            <w:tcW w:w="2507" w:type="pct"/>
          </w:tcPr>
          <w:p w14:paraId="052AA44E" w14:textId="77777777" w:rsidR="00992B6D" w:rsidRDefault="00992B6D" w:rsidP="00C279F2">
            <w:r>
              <w:rPr>
                <w:sz w:val="22"/>
                <w:szCs w:val="22"/>
              </w:rPr>
              <w:t>Eine Zeile kann dem entsprechend so aussehen:</w:t>
            </w:r>
          </w:p>
          <w:p w14:paraId="4FEE07B2" w14:textId="77777777" w:rsidR="00992B6D" w:rsidRDefault="00992B6D" w:rsidP="00C279F2">
            <w:r>
              <w:rPr>
                <w:sz w:val="22"/>
                <w:szCs w:val="22"/>
              </w:rPr>
              <w:t>Zeile 1</w:t>
            </w:r>
          </w:p>
          <w:p w14:paraId="79AA1CD0" w14:textId="77777777" w:rsidR="00992B6D" w:rsidRDefault="00992B6D" w:rsidP="00C279F2">
            <w:r>
              <w:rPr>
                <w:sz w:val="22"/>
                <w:szCs w:val="22"/>
              </w:rPr>
              <w:t>Ware &amp; Menge &amp; Einheit \\</w:t>
            </w:r>
          </w:p>
          <w:p w14:paraId="0E206003" w14:textId="77777777" w:rsidR="00992B6D" w:rsidRDefault="00992B6D" w:rsidP="00C279F2">
            <w:r>
              <w:rPr>
                <w:sz w:val="22"/>
                <w:szCs w:val="22"/>
              </w:rPr>
              <w:t xml:space="preserve">Zeile 2 </w:t>
            </w:r>
          </w:p>
          <w:p w14:paraId="0B0FFDBA" w14:textId="77777777" w:rsidR="00992B6D" w:rsidRDefault="00992B6D" w:rsidP="00C279F2">
            <w:r>
              <w:rPr>
                <w:sz w:val="22"/>
                <w:szCs w:val="22"/>
              </w:rPr>
              <w:t>Mehl &amp; 500 &amp; g \\</w:t>
            </w:r>
          </w:p>
          <w:p w14:paraId="7F85899B" w14:textId="77777777" w:rsidR="00992B6D" w:rsidRDefault="00992B6D" w:rsidP="00C279F2">
            <w:r>
              <w:rPr>
                <w:sz w:val="22"/>
                <w:szCs w:val="22"/>
              </w:rPr>
              <w:t>Schreibe zwischen den beiden Zeilen den Befehl „\</w:t>
            </w:r>
            <w:proofErr w:type="spellStart"/>
            <w:r>
              <w:rPr>
                <w:sz w:val="22"/>
                <w:szCs w:val="22"/>
              </w:rPr>
              <w:t>hline</w:t>
            </w:r>
            <w:proofErr w:type="spellEnd"/>
            <w:r>
              <w:rPr>
                <w:sz w:val="22"/>
                <w:szCs w:val="22"/>
              </w:rPr>
              <w:t>“, um eine Linie zwischen Zeile eins und zwei zu zeichnen.</w:t>
            </w:r>
          </w:p>
        </w:tc>
        <w:tc>
          <w:tcPr>
            <w:tcW w:w="1077" w:type="pct"/>
          </w:tcPr>
          <w:p w14:paraId="42F4AC95" w14:textId="77777777" w:rsidR="00992B6D" w:rsidRDefault="00992B6D" w:rsidP="00C279F2"/>
        </w:tc>
      </w:tr>
      <w:tr w:rsidR="00992B6D" w14:paraId="6660BDCD" w14:textId="77777777" w:rsidTr="00992B6D">
        <w:tc>
          <w:tcPr>
            <w:tcW w:w="270" w:type="pct"/>
          </w:tcPr>
          <w:p w14:paraId="36B6182D" w14:textId="77777777" w:rsidR="00992B6D" w:rsidRDefault="00992B6D" w:rsidP="00C279F2">
            <w:r>
              <w:rPr>
                <w:sz w:val="22"/>
                <w:szCs w:val="22"/>
              </w:rPr>
              <w:t>12</w:t>
            </w:r>
          </w:p>
        </w:tc>
        <w:tc>
          <w:tcPr>
            <w:tcW w:w="1146" w:type="pct"/>
          </w:tcPr>
          <w:p w14:paraId="02CA3A63" w14:textId="77777777" w:rsidR="00992B6D" w:rsidRDefault="00992B6D" w:rsidP="00C279F2">
            <w:pPr>
              <w:rPr>
                <w:lang w:bidi="ar-SA"/>
              </w:rPr>
            </w:pPr>
            <w:r>
              <w:rPr>
                <w:sz w:val="22"/>
                <w:szCs w:val="22"/>
                <w:lang w:bidi="ar-SA"/>
              </w:rPr>
              <w:t>Screencast</w:t>
            </w:r>
          </w:p>
        </w:tc>
        <w:tc>
          <w:tcPr>
            <w:tcW w:w="2507" w:type="pct"/>
          </w:tcPr>
          <w:p w14:paraId="232E98BF" w14:textId="77777777" w:rsidR="00992B6D" w:rsidRDefault="00992B6D" w:rsidP="00C279F2">
            <w:r>
              <w:rPr>
                <w:sz w:val="22"/>
                <w:szCs w:val="22"/>
              </w:rPr>
              <w:t>In Deinem PDF-Dokument wird die Tabelle nun dargestellt.</w:t>
            </w:r>
          </w:p>
        </w:tc>
        <w:tc>
          <w:tcPr>
            <w:tcW w:w="1077" w:type="pct"/>
          </w:tcPr>
          <w:p w14:paraId="0A97388A" w14:textId="77777777" w:rsidR="00992B6D" w:rsidRDefault="00992B6D" w:rsidP="00C279F2"/>
        </w:tc>
      </w:tr>
      <w:tr w:rsidR="00992B6D" w14:paraId="3055B47E" w14:textId="77777777" w:rsidTr="00992B6D">
        <w:tc>
          <w:tcPr>
            <w:tcW w:w="270" w:type="pct"/>
          </w:tcPr>
          <w:p w14:paraId="285E601A" w14:textId="77777777" w:rsidR="00992B6D" w:rsidRDefault="00992B6D" w:rsidP="00C279F2">
            <w:r>
              <w:rPr>
                <w:sz w:val="22"/>
                <w:szCs w:val="22"/>
              </w:rPr>
              <w:t>S13</w:t>
            </w:r>
          </w:p>
        </w:tc>
        <w:tc>
          <w:tcPr>
            <w:tcW w:w="1146" w:type="pct"/>
          </w:tcPr>
          <w:p w14:paraId="47999E3C" w14:textId="77777777" w:rsidR="00992B6D" w:rsidRDefault="00992B6D" w:rsidP="00C279F2">
            <w:pPr>
              <w:rPr>
                <w:lang w:bidi="ar-SA"/>
              </w:rPr>
            </w:pPr>
            <w:r>
              <w:rPr>
                <w:sz w:val="22"/>
                <w:szCs w:val="22"/>
                <w:lang w:bidi="ar-SA"/>
              </w:rPr>
              <w:t>Screencast</w:t>
            </w:r>
          </w:p>
          <w:p w14:paraId="6B584700" w14:textId="77777777" w:rsidR="00992B6D" w:rsidRDefault="00992B6D" w:rsidP="00C279F2">
            <w:r>
              <w:rPr>
                <w:sz w:val="22"/>
                <w:szCs w:val="22"/>
                <w:lang w:eastAsia="de-DE" w:bidi="ar-SA"/>
              </w:rPr>
              <w:t xml:space="preserve"> </w:t>
            </w:r>
          </w:p>
        </w:tc>
        <w:tc>
          <w:tcPr>
            <w:tcW w:w="2507" w:type="pct"/>
          </w:tcPr>
          <w:p w14:paraId="34A8B7B9" w14:textId="77777777" w:rsidR="00992B6D" w:rsidRDefault="00992B6D" w:rsidP="00C279F2">
            <w:r>
              <w:rPr>
                <w:sz w:val="22"/>
                <w:szCs w:val="22"/>
              </w:rPr>
              <w:t xml:space="preserve">Um eine Beschriftung zu ergänzen, musst Du die aktuelle Umgebung </w:t>
            </w:r>
            <w:proofErr w:type="spellStart"/>
            <w:r>
              <w:rPr>
                <w:sz w:val="22"/>
                <w:szCs w:val="22"/>
              </w:rPr>
              <w:t>tabular</w:t>
            </w:r>
            <w:proofErr w:type="spellEnd"/>
            <w:r>
              <w:rPr>
                <w:sz w:val="22"/>
                <w:szCs w:val="22"/>
              </w:rPr>
              <w:t xml:space="preserve"> in eine Umgebung </w:t>
            </w:r>
            <w:proofErr w:type="spellStart"/>
            <w:r>
              <w:rPr>
                <w:sz w:val="22"/>
                <w:szCs w:val="22"/>
              </w:rPr>
              <w:t>table</w:t>
            </w:r>
            <w:proofErr w:type="spellEnd"/>
            <w:r>
              <w:rPr>
                <w:sz w:val="22"/>
                <w:szCs w:val="22"/>
              </w:rPr>
              <w:t xml:space="preserve"> einbetten.</w:t>
            </w:r>
          </w:p>
          <w:p w14:paraId="479CFD43" w14:textId="77777777" w:rsidR="00992B6D" w:rsidRDefault="00992B6D" w:rsidP="00C279F2">
            <w:r>
              <w:rPr>
                <w:sz w:val="22"/>
                <w:szCs w:val="22"/>
              </w:rPr>
              <w:t>Füge hierzu vor Deinen Block den Befehl \</w:t>
            </w:r>
            <w:proofErr w:type="spellStart"/>
            <w:r>
              <w:rPr>
                <w:sz w:val="22"/>
                <w:szCs w:val="22"/>
              </w:rPr>
              <w:t>begin</w:t>
            </w:r>
            <w:proofErr w:type="spellEnd"/>
            <w:r>
              <w:rPr>
                <w:sz w:val="22"/>
                <w:szCs w:val="22"/>
              </w:rPr>
              <w:t>{</w:t>
            </w:r>
            <w:proofErr w:type="spellStart"/>
            <w:r>
              <w:rPr>
                <w:sz w:val="22"/>
                <w:szCs w:val="22"/>
              </w:rPr>
              <w:t>table</w:t>
            </w:r>
            <w:proofErr w:type="spellEnd"/>
            <w:r>
              <w:rPr>
                <w:sz w:val="22"/>
                <w:szCs w:val="22"/>
              </w:rPr>
              <w:t>} ein und nach dem Block dem Befehl \end{</w:t>
            </w:r>
            <w:proofErr w:type="spellStart"/>
            <w:r>
              <w:rPr>
                <w:sz w:val="22"/>
                <w:szCs w:val="22"/>
              </w:rPr>
              <w:t>table</w:t>
            </w:r>
            <w:proofErr w:type="spellEnd"/>
            <w:r>
              <w:rPr>
                <w:sz w:val="22"/>
                <w:szCs w:val="22"/>
              </w:rPr>
              <w:t>}.</w:t>
            </w:r>
          </w:p>
        </w:tc>
        <w:tc>
          <w:tcPr>
            <w:tcW w:w="1077" w:type="pct"/>
          </w:tcPr>
          <w:p w14:paraId="3CDAC8CA" w14:textId="77777777" w:rsidR="00992B6D" w:rsidRDefault="00992B6D" w:rsidP="00C279F2"/>
        </w:tc>
      </w:tr>
      <w:tr w:rsidR="00992B6D" w14:paraId="04C077EA" w14:textId="77777777" w:rsidTr="00992B6D">
        <w:tc>
          <w:tcPr>
            <w:tcW w:w="270" w:type="pct"/>
          </w:tcPr>
          <w:p w14:paraId="62FA07B5" w14:textId="77777777" w:rsidR="00992B6D" w:rsidRDefault="00992B6D" w:rsidP="00C279F2">
            <w:r>
              <w:rPr>
                <w:sz w:val="22"/>
                <w:szCs w:val="22"/>
              </w:rPr>
              <w:t>1S4</w:t>
            </w:r>
          </w:p>
        </w:tc>
        <w:tc>
          <w:tcPr>
            <w:tcW w:w="1146" w:type="pct"/>
          </w:tcPr>
          <w:p w14:paraId="2D06A4F7" w14:textId="77777777" w:rsidR="00992B6D" w:rsidRDefault="00992B6D" w:rsidP="00C279F2">
            <w:pPr>
              <w:rPr>
                <w:lang w:bidi="ar-SA"/>
              </w:rPr>
            </w:pPr>
            <w:r>
              <w:rPr>
                <w:sz w:val="22"/>
                <w:szCs w:val="22"/>
                <w:lang w:bidi="ar-SA"/>
              </w:rPr>
              <w:t>Screencast</w:t>
            </w:r>
          </w:p>
          <w:p w14:paraId="72F35505" w14:textId="77777777" w:rsidR="00992B6D" w:rsidRDefault="00992B6D" w:rsidP="00C279F2"/>
        </w:tc>
        <w:tc>
          <w:tcPr>
            <w:tcW w:w="2507" w:type="pct"/>
          </w:tcPr>
          <w:p w14:paraId="7C1190FB" w14:textId="77777777" w:rsidR="00992B6D" w:rsidRDefault="00992B6D" w:rsidP="00C279F2">
            <w:r>
              <w:rPr>
                <w:sz w:val="22"/>
                <w:szCs w:val="22"/>
              </w:rPr>
              <w:t>Schreibe nach \</w:t>
            </w:r>
            <w:proofErr w:type="spellStart"/>
            <w:r>
              <w:rPr>
                <w:sz w:val="22"/>
                <w:szCs w:val="22"/>
              </w:rPr>
              <w:t>begin</w:t>
            </w:r>
            <w:proofErr w:type="spellEnd"/>
            <w:r>
              <w:rPr>
                <w:sz w:val="22"/>
                <w:szCs w:val="22"/>
              </w:rPr>
              <w:t>{</w:t>
            </w:r>
            <w:proofErr w:type="spellStart"/>
            <w:r>
              <w:rPr>
                <w:sz w:val="22"/>
                <w:szCs w:val="22"/>
              </w:rPr>
              <w:t>table</w:t>
            </w:r>
            <w:proofErr w:type="spellEnd"/>
            <w:r>
              <w:rPr>
                <w:sz w:val="22"/>
                <w:szCs w:val="22"/>
              </w:rPr>
              <w:t xml:space="preserve">} in einem eckigen </w:t>
            </w:r>
            <w:proofErr w:type="spellStart"/>
            <w:r>
              <w:rPr>
                <w:sz w:val="22"/>
                <w:szCs w:val="22"/>
              </w:rPr>
              <w:t>Klammernpaar</w:t>
            </w:r>
            <w:proofErr w:type="spellEnd"/>
            <w:r>
              <w:rPr>
                <w:sz w:val="22"/>
                <w:szCs w:val="22"/>
              </w:rPr>
              <w:t xml:space="preserve"> [h] für </w:t>
            </w:r>
            <w:proofErr w:type="spellStart"/>
            <w:r>
              <w:rPr>
                <w:sz w:val="22"/>
                <w:szCs w:val="22"/>
              </w:rPr>
              <w:t>here</w:t>
            </w:r>
            <w:proofErr w:type="spellEnd"/>
            <w:r>
              <w:rPr>
                <w:sz w:val="22"/>
                <w:szCs w:val="22"/>
              </w:rPr>
              <w:t xml:space="preserve">, [t] für top oder [b] für </w:t>
            </w:r>
            <w:proofErr w:type="spellStart"/>
            <w:r>
              <w:rPr>
                <w:sz w:val="22"/>
                <w:szCs w:val="22"/>
              </w:rPr>
              <w:t>bottom</w:t>
            </w:r>
            <w:proofErr w:type="spellEnd"/>
            <w:r>
              <w:rPr>
                <w:sz w:val="22"/>
                <w:szCs w:val="22"/>
              </w:rPr>
              <w:t xml:space="preserve"> für die passende Positionierung auf der Seite. In dieser Umgebung kannst du einige Befehle nutzen, um die Formatierung Deiner Tabelle zu ändern.</w:t>
            </w:r>
          </w:p>
          <w:p w14:paraId="48F3EA3D" w14:textId="77777777" w:rsidR="00992B6D" w:rsidRDefault="00992B6D" w:rsidP="00C279F2">
            <w:r>
              <w:rPr>
                <w:sz w:val="22"/>
                <w:szCs w:val="22"/>
              </w:rPr>
              <w:t>Mit dem Befehl \</w:t>
            </w:r>
            <w:proofErr w:type="spellStart"/>
            <w:r>
              <w:rPr>
                <w:sz w:val="22"/>
                <w:szCs w:val="22"/>
              </w:rPr>
              <w:t>centering</w:t>
            </w:r>
            <w:proofErr w:type="spellEnd"/>
            <w:r>
              <w:rPr>
                <w:sz w:val="22"/>
                <w:szCs w:val="22"/>
              </w:rPr>
              <w:t xml:space="preserve"> zentrierst Du die gesamte Tabelle.</w:t>
            </w:r>
          </w:p>
        </w:tc>
        <w:tc>
          <w:tcPr>
            <w:tcW w:w="1077" w:type="pct"/>
          </w:tcPr>
          <w:p w14:paraId="27EE8712" w14:textId="77777777" w:rsidR="00992B6D" w:rsidRDefault="00992B6D" w:rsidP="00C279F2"/>
        </w:tc>
      </w:tr>
      <w:tr w:rsidR="00992B6D" w14:paraId="0AF8BE40" w14:textId="77777777" w:rsidTr="00992B6D">
        <w:tc>
          <w:tcPr>
            <w:tcW w:w="270" w:type="pct"/>
          </w:tcPr>
          <w:p w14:paraId="66C4EC3A" w14:textId="77777777" w:rsidR="00992B6D" w:rsidRDefault="00992B6D" w:rsidP="00C279F2">
            <w:r>
              <w:rPr>
                <w:sz w:val="22"/>
                <w:szCs w:val="22"/>
              </w:rPr>
              <w:t>15</w:t>
            </w:r>
          </w:p>
        </w:tc>
        <w:tc>
          <w:tcPr>
            <w:tcW w:w="1146" w:type="pct"/>
          </w:tcPr>
          <w:p w14:paraId="2BA74AF5" w14:textId="77777777" w:rsidR="00992B6D" w:rsidRDefault="00992B6D" w:rsidP="00C279F2">
            <w:pPr>
              <w:rPr>
                <w:lang w:bidi="ar-SA"/>
              </w:rPr>
            </w:pPr>
            <w:r>
              <w:rPr>
                <w:sz w:val="22"/>
                <w:szCs w:val="22"/>
                <w:lang w:bidi="ar-SA"/>
              </w:rPr>
              <w:t>Screencast</w:t>
            </w:r>
          </w:p>
          <w:p w14:paraId="4BF36355" w14:textId="77777777" w:rsidR="00992B6D" w:rsidRDefault="00992B6D" w:rsidP="00C279F2"/>
        </w:tc>
        <w:tc>
          <w:tcPr>
            <w:tcW w:w="2507" w:type="pct"/>
          </w:tcPr>
          <w:p w14:paraId="533694E9" w14:textId="77777777" w:rsidR="00992B6D" w:rsidRDefault="00992B6D" w:rsidP="00C279F2">
            <w:r>
              <w:rPr>
                <w:sz w:val="22"/>
                <w:szCs w:val="22"/>
              </w:rPr>
              <w:t>Hinweis: Befehle zur Veränderung der Schriftart und Größe kannst Du ebenfalls verwenden.</w:t>
            </w:r>
          </w:p>
          <w:p w14:paraId="6FFB9119" w14:textId="77777777" w:rsidR="00992B6D" w:rsidRDefault="00992B6D" w:rsidP="00C279F2">
            <w:r>
              <w:rPr>
                <w:sz w:val="22"/>
                <w:szCs w:val="22"/>
              </w:rPr>
              <w:t xml:space="preserve">Zum Erstellen einer Tabellenbeschriftung fügst Du vor der </w:t>
            </w:r>
            <w:proofErr w:type="spellStart"/>
            <w:r>
              <w:rPr>
                <w:sz w:val="22"/>
                <w:szCs w:val="22"/>
              </w:rPr>
              <w:t>tabular</w:t>
            </w:r>
            <w:proofErr w:type="spellEnd"/>
            <w:r>
              <w:rPr>
                <w:sz w:val="22"/>
                <w:szCs w:val="22"/>
              </w:rPr>
              <w:t>-Umgebung den Befehl \</w:t>
            </w:r>
            <w:proofErr w:type="spellStart"/>
            <w:r>
              <w:rPr>
                <w:sz w:val="22"/>
                <w:szCs w:val="22"/>
              </w:rPr>
              <w:t>caption</w:t>
            </w:r>
            <w:proofErr w:type="spellEnd"/>
            <w:r>
              <w:rPr>
                <w:sz w:val="22"/>
                <w:szCs w:val="22"/>
              </w:rPr>
              <w:t>{} ein.</w:t>
            </w:r>
          </w:p>
          <w:p w14:paraId="20FA5FD9" w14:textId="77777777" w:rsidR="00992B6D" w:rsidRDefault="00992B6D" w:rsidP="00C279F2">
            <w:r>
              <w:rPr>
                <w:sz w:val="22"/>
                <w:szCs w:val="22"/>
              </w:rPr>
              <w:t xml:space="preserve">In die geschweiften Klammern kannst Du nun die </w:t>
            </w:r>
            <w:proofErr w:type="spellStart"/>
            <w:r>
              <w:rPr>
                <w:sz w:val="22"/>
                <w:szCs w:val="22"/>
              </w:rPr>
              <w:t>Tabellebeschriftung</w:t>
            </w:r>
            <w:proofErr w:type="spellEnd"/>
            <w:r>
              <w:rPr>
                <w:sz w:val="22"/>
                <w:szCs w:val="22"/>
              </w:rPr>
              <w:t xml:space="preserve"> einfügen.</w:t>
            </w:r>
          </w:p>
          <w:p w14:paraId="403BD3BC" w14:textId="77777777" w:rsidR="00992B6D" w:rsidRDefault="00992B6D" w:rsidP="00C279F2">
            <w:r>
              <w:rPr>
                <w:sz w:val="22"/>
                <w:szCs w:val="22"/>
              </w:rPr>
              <w:t>Diese erscheint nun über der Tabelle und im Tabellenverzeichnis.</w:t>
            </w:r>
          </w:p>
        </w:tc>
        <w:tc>
          <w:tcPr>
            <w:tcW w:w="1077" w:type="pct"/>
          </w:tcPr>
          <w:p w14:paraId="169FC943" w14:textId="77777777" w:rsidR="00992B6D" w:rsidRDefault="00992B6D" w:rsidP="00C279F2"/>
        </w:tc>
      </w:tr>
      <w:tr w:rsidR="00992B6D" w14:paraId="68446DB7" w14:textId="77777777" w:rsidTr="00992B6D">
        <w:tc>
          <w:tcPr>
            <w:tcW w:w="270" w:type="pct"/>
          </w:tcPr>
          <w:p w14:paraId="03A7457E" w14:textId="77777777" w:rsidR="00992B6D" w:rsidRDefault="00992B6D" w:rsidP="00C279F2">
            <w:r>
              <w:rPr>
                <w:sz w:val="22"/>
                <w:szCs w:val="22"/>
              </w:rPr>
              <w:lastRenderedPageBreak/>
              <w:t>16</w:t>
            </w:r>
          </w:p>
        </w:tc>
        <w:tc>
          <w:tcPr>
            <w:tcW w:w="1146" w:type="pct"/>
          </w:tcPr>
          <w:p w14:paraId="432194A4" w14:textId="77777777" w:rsidR="00992B6D" w:rsidRDefault="00992B6D" w:rsidP="00C279F2">
            <w:pPr>
              <w:rPr>
                <w:lang w:bidi="ar-SA"/>
              </w:rPr>
            </w:pPr>
            <w:r>
              <w:rPr>
                <w:sz w:val="22"/>
                <w:szCs w:val="22"/>
              </w:rPr>
              <w:t>Screencast</w:t>
            </w:r>
          </w:p>
          <w:p w14:paraId="7A50354F" w14:textId="77777777" w:rsidR="00992B6D" w:rsidRDefault="00992B6D" w:rsidP="00C279F2"/>
          <w:p w14:paraId="721A20D1" w14:textId="77777777" w:rsidR="00992B6D" w:rsidRDefault="00992B6D" w:rsidP="00C279F2"/>
          <w:p w14:paraId="6F69DB59" w14:textId="77777777" w:rsidR="00992B6D" w:rsidRDefault="00992B6D" w:rsidP="00C279F2"/>
          <w:p w14:paraId="4B10D50D" w14:textId="77777777" w:rsidR="00992B6D" w:rsidRDefault="00992B6D" w:rsidP="00C279F2"/>
          <w:p w14:paraId="5FCA26F7" w14:textId="77777777" w:rsidR="00992B6D" w:rsidRDefault="00992B6D" w:rsidP="00C279F2"/>
        </w:tc>
        <w:tc>
          <w:tcPr>
            <w:tcW w:w="2507" w:type="pct"/>
          </w:tcPr>
          <w:p w14:paraId="6945CA5D" w14:textId="77777777" w:rsidR="00992B6D" w:rsidRDefault="00992B6D" w:rsidP="00C279F2">
            <w:r>
              <w:rPr>
                <w:sz w:val="22"/>
                <w:szCs w:val="22"/>
              </w:rPr>
              <w:t>Für weitere Funktionen gibt es verschiedene Pakete, die Du nutzen kannst.</w:t>
            </w:r>
          </w:p>
          <w:p w14:paraId="35713C8F" w14:textId="77777777" w:rsidR="00992B6D" w:rsidRDefault="00992B6D" w:rsidP="00C279F2">
            <w:r>
              <w:rPr>
                <w:sz w:val="22"/>
                <w:szCs w:val="22"/>
              </w:rPr>
              <w:t xml:space="preserve">So kannst Du mit dem Paket </w:t>
            </w:r>
            <w:proofErr w:type="spellStart"/>
            <w:r>
              <w:rPr>
                <w:sz w:val="22"/>
                <w:szCs w:val="22"/>
              </w:rPr>
              <w:t>tabularx</w:t>
            </w:r>
            <w:proofErr w:type="spellEnd"/>
            <w:r>
              <w:rPr>
                <w:sz w:val="22"/>
                <w:szCs w:val="22"/>
              </w:rPr>
              <w:t xml:space="preserve"> die Breite der Spalten einstellen.</w:t>
            </w:r>
          </w:p>
          <w:p w14:paraId="542D0D91" w14:textId="77777777" w:rsidR="00992B6D" w:rsidRDefault="00992B6D" w:rsidP="00C279F2">
            <w:r>
              <w:rPr>
                <w:sz w:val="22"/>
                <w:szCs w:val="22"/>
              </w:rPr>
              <w:t xml:space="preserve">Mit dem Paket </w:t>
            </w:r>
            <w:proofErr w:type="spellStart"/>
            <w:r>
              <w:rPr>
                <w:sz w:val="22"/>
                <w:szCs w:val="22"/>
              </w:rPr>
              <w:t>longtable</w:t>
            </w:r>
            <w:proofErr w:type="spellEnd"/>
            <w:r>
              <w:rPr>
                <w:sz w:val="22"/>
                <w:szCs w:val="22"/>
              </w:rPr>
              <w:t xml:space="preserve"> kannst Du Tabellen erstellen, die sich über mehrere Seiten erstrecken.</w:t>
            </w:r>
          </w:p>
        </w:tc>
        <w:tc>
          <w:tcPr>
            <w:tcW w:w="1077" w:type="pct"/>
          </w:tcPr>
          <w:p w14:paraId="29B6E38D" w14:textId="77777777" w:rsidR="00992B6D" w:rsidRDefault="00992B6D" w:rsidP="00C279F2"/>
        </w:tc>
      </w:tr>
      <w:tr w:rsidR="00992B6D" w14:paraId="16CBA2DA" w14:textId="77777777" w:rsidTr="00992B6D">
        <w:tc>
          <w:tcPr>
            <w:tcW w:w="270" w:type="pct"/>
          </w:tcPr>
          <w:p w14:paraId="2431E8FD" w14:textId="77777777" w:rsidR="00992B6D" w:rsidRDefault="00992B6D" w:rsidP="00C279F2">
            <w:r>
              <w:rPr>
                <w:sz w:val="22"/>
                <w:szCs w:val="22"/>
              </w:rPr>
              <w:t>17</w:t>
            </w:r>
          </w:p>
        </w:tc>
        <w:tc>
          <w:tcPr>
            <w:tcW w:w="1146" w:type="pct"/>
          </w:tcPr>
          <w:p w14:paraId="29C3EDC8" w14:textId="77777777" w:rsidR="00992B6D" w:rsidRDefault="00992B6D" w:rsidP="00C279F2">
            <w:r>
              <w:rPr>
                <w:sz w:val="22"/>
                <w:szCs w:val="22"/>
              </w:rPr>
              <w:t>Tipp:</w:t>
            </w:r>
          </w:p>
        </w:tc>
        <w:tc>
          <w:tcPr>
            <w:tcW w:w="2507" w:type="pct"/>
          </w:tcPr>
          <w:p w14:paraId="5C85CA27" w14:textId="77777777" w:rsidR="00992B6D" w:rsidRDefault="00992B6D" w:rsidP="00C279F2">
            <w:r>
              <w:rPr>
                <w:sz w:val="22"/>
                <w:szCs w:val="22"/>
              </w:rPr>
              <w:t>Mein Tipp: Auf ctan.org, findest Du viele weitere Tabellen-Pakete, die zusätzliche Funktionen bieten.</w:t>
            </w:r>
          </w:p>
        </w:tc>
        <w:tc>
          <w:tcPr>
            <w:tcW w:w="1077" w:type="pct"/>
          </w:tcPr>
          <w:p w14:paraId="5832253E" w14:textId="77777777" w:rsidR="00992B6D" w:rsidRDefault="00992B6D" w:rsidP="00C279F2"/>
        </w:tc>
      </w:tr>
      <w:tr w:rsidR="00992B6D" w14:paraId="6640B731" w14:textId="77777777" w:rsidTr="00992B6D">
        <w:tc>
          <w:tcPr>
            <w:tcW w:w="270" w:type="pct"/>
          </w:tcPr>
          <w:p w14:paraId="1D334B2E" w14:textId="77777777" w:rsidR="00992B6D" w:rsidRDefault="00992B6D" w:rsidP="00C279F2">
            <w:r>
              <w:rPr>
                <w:sz w:val="22"/>
                <w:szCs w:val="22"/>
              </w:rPr>
              <w:t>18</w:t>
            </w:r>
          </w:p>
        </w:tc>
        <w:tc>
          <w:tcPr>
            <w:tcW w:w="1146" w:type="pct"/>
          </w:tcPr>
          <w:p w14:paraId="53D7F036" w14:textId="77777777" w:rsidR="00992B6D" w:rsidRDefault="00992B6D" w:rsidP="00C279F2">
            <w:r>
              <w:rPr>
                <w:sz w:val="22"/>
                <w:szCs w:val="22"/>
              </w:rPr>
              <w:t>Greenscreen</w:t>
            </w:r>
          </w:p>
          <w:p w14:paraId="1E2732EB" w14:textId="77777777" w:rsidR="00992B6D" w:rsidRDefault="00992B6D" w:rsidP="00C279F2"/>
        </w:tc>
        <w:tc>
          <w:tcPr>
            <w:tcW w:w="2507" w:type="pct"/>
          </w:tcPr>
          <w:p w14:paraId="60D9190B" w14:textId="77777777" w:rsidR="00992B6D" w:rsidRDefault="00992B6D" w:rsidP="00C279F2">
            <w:r>
              <w:rPr>
                <w:sz w:val="22"/>
                <w:szCs w:val="22"/>
              </w:rPr>
              <w:t>In diesem DigiChem-Video hast Du gelernt, wie Du in einem LaTeX Dokument eine Tabelle erstellst und sie mit einer passenden Bezeichnung in das Tabellenverzeichnis einträgst. Mit diesem Wissen musst Du nicht mehr nach Online-Tabellengeneratoren suchen.</w:t>
            </w:r>
          </w:p>
        </w:tc>
        <w:tc>
          <w:tcPr>
            <w:tcW w:w="1077" w:type="pct"/>
          </w:tcPr>
          <w:p w14:paraId="0EF84A22" w14:textId="77777777" w:rsidR="00992B6D" w:rsidRDefault="00992B6D" w:rsidP="00C279F2"/>
        </w:tc>
      </w:tr>
      <w:tr w:rsidR="00992B6D" w14:paraId="0DA61542" w14:textId="77777777" w:rsidTr="00992B6D">
        <w:tc>
          <w:tcPr>
            <w:tcW w:w="270" w:type="pct"/>
          </w:tcPr>
          <w:p w14:paraId="5BC0BF85" w14:textId="77777777" w:rsidR="00992B6D" w:rsidRDefault="00992B6D" w:rsidP="00C279F2"/>
        </w:tc>
        <w:tc>
          <w:tcPr>
            <w:tcW w:w="1146" w:type="pct"/>
          </w:tcPr>
          <w:p w14:paraId="0C8040AA" w14:textId="77777777" w:rsidR="00992B6D" w:rsidRDefault="00992B6D" w:rsidP="00C279F2">
            <w:r>
              <w:rPr>
                <w:sz w:val="22"/>
                <w:szCs w:val="22"/>
              </w:rPr>
              <w:t>Finalsequenz / Outro</w:t>
            </w:r>
          </w:p>
        </w:tc>
        <w:tc>
          <w:tcPr>
            <w:tcW w:w="2507" w:type="pct"/>
          </w:tcPr>
          <w:p w14:paraId="2F3D6A17" w14:textId="77777777" w:rsidR="00992B6D" w:rsidRDefault="00992B6D" w:rsidP="00C279F2">
            <w:pPr>
              <w:rPr>
                <w:i/>
              </w:rPr>
            </w:pPr>
            <w:r>
              <w:rPr>
                <w:i/>
                <w:sz w:val="22"/>
                <w:szCs w:val="22"/>
                <w:lang w:eastAsia="de-DE"/>
              </w:rPr>
              <w:t>LaTeX – Fachlich Arbeiten - Tabellen</w:t>
            </w:r>
          </w:p>
        </w:tc>
        <w:tc>
          <w:tcPr>
            <w:tcW w:w="1077" w:type="pct"/>
          </w:tcPr>
          <w:p w14:paraId="5AEB3D93" w14:textId="77777777" w:rsidR="00992B6D" w:rsidRDefault="00992B6D" w:rsidP="00C279F2">
            <w:r>
              <w:rPr>
                <w:sz w:val="22"/>
                <w:szCs w:val="22"/>
              </w:rPr>
              <w:t>-</w:t>
            </w:r>
          </w:p>
        </w:tc>
      </w:tr>
    </w:tbl>
    <w:p w14:paraId="1D91B482" w14:textId="77777777" w:rsidR="000E36A2" w:rsidRPr="002D6927" w:rsidRDefault="000E36A2" w:rsidP="00885DDF">
      <w:pPr>
        <w:rPr>
          <w:rFonts w:cstheme="minorHAnsi"/>
        </w:rPr>
      </w:pPr>
    </w:p>
    <w:p w14:paraId="63FDB95F" w14:textId="77777777" w:rsidR="001947EB" w:rsidRPr="002D6927" w:rsidRDefault="001947EB">
      <w:pPr>
        <w:rPr>
          <w:rFonts w:cstheme="minorHAnsi"/>
        </w:rPr>
      </w:pPr>
    </w:p>
    <w:p w14:paraId="17BD69B3" w14:textId="77777777" w:rsidR="001947EB" w:rsidRPr="002D6927" w:rsidRDefault="001947EB">
      <w:pPr>
        <w:rPr>
          <w:rFonts w:cstheme="minorHAnsi"/>
        </w:rPr>
      </w:pPr>
    </w:p>
    <w:p w14:paraId="3AA6E67B" w14:textId="6749B74B" w:rsidR="001947EB" w:rsidRPr="002D6927" w:rsidRDefault="001947EB" w:rsidP="00546F86">
      <w:pPr>
        <w:spacing w:after="200" w:line="276" w:lineRule="auto"/>
        <w:rPr>
          <w:rFonts w:cstheme="minorHAnsi"/>
        </w:rPr>
      </w:pPr>
    </w:p>
    <w:sectPr w:rsidR="001947EB" w:rsidRPr="002D6927"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4E672" w14:textId="77777777" w:rsidR="00C14D01" w:rsidRDefault="00C14D01">
      <w:r>
        <w:separator/>
      </w:r>
    </w:p>
  </w:endnote>
  <w:endnote w:type="continuationSeparator" w:id="0">
    <w:p w14:paraId="41FB21C8" w14:textId="77777777" w:rsidR="00C14D01" w:rsidRDefault="00C1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oto Serif CJK SC">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lang w:eastAsia="de-DE" w:bidi="ar-SA"/>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lang w:eastAsia="de-DE" w:bidi="ar-SA"/>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lang w:eastAsia="de-DE" w:bidi="ar-SA"/>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34DFC" w14:textId="77777777" w:rsidR="00C14D01" w:rsidRDefault="00C14D01">
      <w:r>
        <w:separator/>
      </w:r>
    </w:p>
  </w:footnote>
  <w:footnote w:type="continuationSeparator" w:id="0">
    <w:p w14:paraId="1D21BAF6" w14:textId="77777777" w:rsidR="00C14D01" w:rsidRDefault="00C14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8FBC8" w14:textId="1D517DB7" w:rsidR="00631D01" w:rsidRDefault="00546F86" w:rsidP="00631D01">
    <w:pPr>
      <w:pStyle w:val="Kopfzeile"/>
      <w:rPr>
        <w:rFonts w:cstheme="minorHAnsi"/>
        <w:sz w:val="22"/>
      </w:rPr>
    </w:pPr>
    <w:r>
      <w:rPr>
        <w:noProof/>
        <w:lang w:eastAsia="de-DE" w:bidi="ar-SA"/>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679A1B69" w:rsidR="00934E6E" w:rsidRPr="00631D01" w:rsidRDefault="00631D01" w:rsidP="00631D01">
    <w:pPr>
      <w:pStyle w:val="Kopfzeile"/>
      <w:rPr>
        <w:rStyle w:val="Hyperlink"/>
        <w:color w:val="auto"/>
        <w:u w:val="none"/>
      </w:rPr>
    </w:pPr>
    <w:r>
      <w:rPr>
        <w:noProof/>
        <w:lang w:eastAsia="de-DE" w:bidi="ar-SA"/>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cstheme="minorHAnsi"/>
        <w:sz w:val="22"/>
      </w:rPr>
      <w:t xml:space="preserve">Das Drehbuch </w:t>
    </w:r>
    <w:r w:rsidRPr="00CF2C07">
      <w:rPr>
        <w:rFonts w:cstheme="minorHAnsi"/>
        <w:sz w:val="22"/>
      </w:rPr>
      <w:t>von</w:t>
    </w:r>
    <w:r w:rsidR="008F25AD">
      <w:rPr>
        <w:rFonts w:cstheme="minorHAnsi"/>
        <w:sz w:val="22"/>
      </w:rPr>
      <w:t xml:space="preserve"> Matthias Schlaf</w:t>
    </w:r>
    <w:r w:rsidR="0080485E">
      <w:rPr>
        <w:rFonts w:cstheme="minorHAnsi"/>
        <w:sz w:val="22"/>
      </w:rPr>
      <w:t xml:space="preserve"> </w:t>
    </w:r>
    <w:r w:rsidR="00934E6E" w:rsidRPr="00934E6E">
      <w:rPr>
        <w:rFonts w:cstheme="minorHAnsi"/>
        <w:sz w:val="22"/>
      </w:rPr>
      <w:t>ist lizensiert nach CC-BY-S</w:t>
    </w:r>
    <w:r w:rsidR="00934E6E">
      <w:rPr>
        <w:rFonts w:cstheme="minorHAnsi"/>
        <w:sz w:val="22"/>
      </w:rPr>
      <w:t>A</w:t>
    </w:r>
    <w:r w:rsidR="00934E6E" w:rsidRPr="00934E6E">
      <w:rPr>
        <w:rFonts w:cstheme="minorHAnsi"/>
        <w:sz w:val="22"/>
      </w:rPr>
      <w:t xml:space="preserve"> 4.0</w:t>
    </w:r>
    <w:r w:rsidR="00934E6E">
      <w:rPr>
        <w:rFonts w:cstheme="minorHAnsi"/>
        <w:sz w:val="22"/>
      </w:rPr>
      <w:t>.</w:t>
    </w:r>
    <w:r w:rsidR="00934E6E" w:rsidRPr="00934E6E">
      <w:rPr>
        <w:rFonts w:cstheme="minorHAnsi"/>
        <w:sz w:val="22"/>
      </w:rPr>
      <w:t xml:space="preserve"> </w:t>
    </w:r>
    <w:hyperlink r:id="rId3" w:history="1">
      <w:r w:rsidR="00934E6E" w:rsidRPr="00934E6E">
        <w:rPr>
          <w:rStyle w:val="Hyperlink"/>
          <w:rFonts w:cstheme="minorHAnsi"/>
          <w:sz w:val="22"/>
        </w:rPr>
        <w:t>https://creativecommons.org/licenses/by-sa/4.0/</w:t>
      </w:r>
    </w:hyperlink>
  </w:p>
  <w:p w14:paraId="02D2EDAE" w14:textId="43EE000E" w:rsidR="001947EB" w:rsidRDefault="00934E6E" w:rsidP="00934E6E">
    <w:pPr>
      <w:rPr>
        <w:rFonts w:cstheme="minorHAnsi"/>
        <w:sz w:val="22"/>
      </w:rPr>
    </w:pPr>
    <w:r w:rsidRPr="00934E6E">
      <w:rPr>
        <w:rFonts w:cstheme="minorHAnsi"/>
        <w:sz w:val="22"/>
      </w:rPr>
      <w:t>Ausgenommen aus der Lizenz CC-BY-SA 4.0 sind alle Logos</w:t>
    </w:r>
    <w:r>
      <w:rPr>
        <w:rFonts w:cstheme="minorHAnsi"/>
        <w:sz w:val="22"/>
      </w:rPr>
      <w:t>.</w:t>
    </w:r>
  </w:p>
  <w:p w14:paraId="1FC74506" w14:textId="070A7235" w:rsidR="00934E6E" w:rsidRPr="00934E6E" w:rsidRDefault="00934E6E" w:rsidP="00934E6E">
    <w:pPr>
      <w:rPr>
        <w:rFonts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B1527"/>
    <w:rsid w:val="000E36A2"/>
    <w:rsid w:val="00187B73"/>
    <w:rsid w:val="001947EB"/>
    <w:rsid w:val="001B0524"/>
    <w:rsid w:val="00200CEB"/>
    <w:rsid w:val="002230D1"/>
    <w:rsid w:val="002B33B3"/>
    <w:rsid w:val="002D6927"/>
    <w:rsid w:val="002E578D"/>
    <w:rsid w:val="00315AA4"/>
    <w:rsid w:val="00325D8C"/>
    <w:rsid w:val="003F54E7"/>
    <w:rsid w:val="005036BA"/>
    <w:rsid w:val="00546F86"/>
    <w:rsid w:val="00631D01"/>
    <w:rsid w:val="00665493"/>
    <w:rsid w:val="0071755D"/>
    <w:rsid w:val="0080485E"/>
    <w:rsid w:val="00885DDF"/>
    <w:rsid w:val="008E2FC8"/>
    <w:rsid w:val="008F25AD"/>
    <w:rsid w:val="00932797"/>
    <w:rsid w:val="00934E6E"/>
    <w:rsid w:val="00992B6D"/>
    <w:rsid w:val="00A3793D"/>
    <w:rsid w:val="00A64480"/>
    <w:rsid w:val="00BF7186"/>
    <w:rsid w:val="00C14D01"/>
    <w:rsid w:val="00C47E76"/>
    <w:rsid w:val="00C62F05"/>
    <w:rsid w:val="00C806CA"/>
    <w:rsid w:val="00CF2C07"/>
    <w:rsid w:val="00D407C5"/>
    <w:rsid w:val="00DD1DDC"/>
    <w:rsid w:val="00E76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230D1"/>
    <w:rPr>
      <w:rFonts w:asciiTheme="minorHAnsi" w:hAnsiTheme="minorHAnsi"/>
    </w:rPr>
  </w:style>
  <w:style w:type="paragraph" w:styleId="berschrift1">
    <w:name w:val="heading 1"/>
    <w:basedOn w:val="Standard"/>
    <w:next w:val="Standard"/>
    <w:link w:val="berschrift1Zchn"/>
    <w:uiPriority w:val="9"/>
    <w:qFormat/>
    <w:rsid w:val="002230D1"/>
    <w:pPr>
      <w:keepNext/>
      <w:keepLines/>
      <w:spacing w:before="240"/>
      <w:outlineLvl w:val="0"/>
    </w:pPr>
    <w:rPr>
      <w:rFonts w:eastAsia="Cambria" w:cs="Cambria"/>
      <w:color w:val="2F5496" w:themeColor="accent1" w:themeShade="BF"/>
      <w:sz w:val="32"/>
      <w:szCs w:val="32"/>
    </w:rPr>
  </w:style>
  <w:style w:type="paragraph" w:styleId="berschrift2">
    <w:name w:val="heading 2"/>
    <w:basedOn w:val="Standard"/>
    <w:next w:val="Standard"/>
    <w:link w:val="berschrift2Zchn"/>
    <w:uiPriority w:val="9"/>
    <w:unhideWhenUsed/>
    <w:qFormat/>
    <w:rsid w:val="002230D1"/>
    <w:pPr>
      <w:keepNext/>
      <w:keepLines/>
      <w:spacing w:before="40"/>
      <w:outlineLvl w:val="1"/>
    </w:pPr>
    <w:rPr>
      <w:rFonts w:eastAsia="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sid w:val="002230D1"/>
    <w:rPr>
      <w:rFonts w:asciiTheme="minorHAnsi" w:eastAsia="Cambria" w:hAnsiTheme="minorHAnsi" w:cs="Cambria"/>
      <w:color w:val="2F5496" w:themeColor="accent1" w:themeShade="BF"/>
      <w:sz w:val="32"/>
      <w:szCs w:val="32"/>
    </w:rPr>
  </w:style>
  <w:style w:type="character" w:customStyle="1" w:styleId="berschrift2Zchn">
    <w:name w:val="Überschrift 2 Zchn"/>
    <w:basedOn w:val="Absatz-Standardschriftart"/>
    <w:link w:val="berschrift2"/>
    <w:uiPriority w:val="9"/>
    <w:rsid w:val="002230D1"/>
    <w:rPr>
      <w:rFonts w:asciiTheme="minorHAnsi" w:eastAsia="Cambria" w:hAnsiTheme="minorHAnsi" w:cs="Cambria"/>
      <w:color w:val="2F5496" w:themeColor="accent1" w:themeShade="BF"/>
      <w:sz w:val="26"/>
      <w:szCs w:val="26"/>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rsid w:val="002230D1"/>
    <w:rPr>
      <w:rFonts w:asciiTheme="minorHAnsi" w:hAnsiTheme="minorHAnsi"/>
    </w:rPr>
  </w:style>
  <w:style w:type="paragraph" w:styleId="Titel">
    <w:name w:val="Title"/>
    <w:basedOn w:val="Standard"/>
    <w:next w:val="Standard"/>
    <w:link w:val="TitelZchn"/>
    <w:uiPriority w:val="10"/>
    <w:qFormat/>
    <w:rsid w:val="00665493"/>
    <w:pPr>
      <w:spacing w:before="300" w:after="200"/>
      <w:contextualSpacing/>
      <w:jc w:val="center"/>
    </w:pPr>
    <w:rPr>
      <w:b/>
      <w:sz w:val="44"/>
      <w:szCs w:val="48"/>
    </w:rPr>
  </w:style>
  <w:style w:type="character" w:customStyle="1" w:styleId="TitelZchn">
    <w:name w:val="Titel Zchn"/>
    <w:basedOn w:val="Absatz-Standardschriftart"/>
    <w:link w:val="Titel"/>
    <w:uiPriority w:val="10"/>
    <w:rsid w:val="00665493"/>
    <w:rPr>
      <w:rFonts w:asciiTheme="minorHAnsi" w:hAnsiTheme="minorHAnsi"/>
      <w:b/>
      <w:sz w:val="44"/>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rsid w:val="002230D1"/>
    <w:pPr>
      <w:keepNext/>
      <w:spacing w:before="240" w:after="120"/>
    </w:pPr>
    <w:rPr>
      <w:rFonts w:eastAsia="Noto Sans CJK SC"/>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rsid w:val="002230D1"/>
    <w:pPr>
      <w:suppressLineNumbers/>
      <w:spacing w:before="120" w:after="120"/>
    </w:pPr>
    <w:rPr>
      <w:i/>
      <w:iCs/>
    </w:rPr>
  </w:style>
  <w:style w:type="paragraph" w:customStyle="1" w:styleId="Index">
    <w:name w:val="Index"/>
    <w:basedOn w:val="Standard"/>
    <w:qFormat/>
    <w:rsid w:val="002230D1"/>
    <w:pPr>
      <w:suppressLineNumbers/>
    </w:pPr>
  </w:style>
  <w:style w:type="paragraph" w:styleId="Listenabsatz">
    <w:name w:val="List Paragraph"/>
    <w:basedOn w:val="Standard"/>
    <w:qFormat/>
    <w:rsid w:val="002230D1"/>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customStyle="1" w:styleId="NichtaufgelsteErwhnung1">
    <w:name w:val="Nicht aufgelöste Erwähnung1"/>
    <w:basedOn w:val="Absatz-Standardschriftart"/>
    <w:uiPriority w:val="99"/>
    <w:semiHidden/>
    <w:unhideWhenUsed/>
    <w:rsid w:val="00934E6E"/>
    <w:rPr>
      <w:color w:val="605E5C"/>
      <w:shd w:val="clear" w:color="auto" w:fill="E1DFDD"/>
    </w:rPr>
  </w:style>
  <w:style w:type="character" w:customStyle="1" w:styleId="docdata">
    <w:name w:val="docdata"/>
    <w:aliases w:val="docy,v5,1068,bqiaagaaeyqcaaagiaiaaanpawaabv0daaaaaaaaaaaaaaaaaaaaaaaaaaaaaaaaaaaaaaaaaaaaaaaaaaaaaaaaaaaaaaaaaaaaaaaaaaaaaaaaaaaaaaaaaaaaaaaaaaaaaaaaaaaaaaaaaaaaaaaaaaaaaaaaaaaaaaaaaaaaaaaaaaaaaaaaaaaaaaaaaaaaaaaaaaaaaaaaaaaaaaaaaaaaaaaaaaaaaaaa"/>
    <w:basedOn w:val="Absatz-Standardschriftart"/>
    <w:rsid w:val="001B0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93875">
      <w:bodyDiv w:val="1"/>
      <w:marLeft w:val="0"/>
      <w:marRight w:val="0"/>
      <w:marTop w:val="0"/>
      <w:marBottom w:val="0"/>
      <w:divBdr>
        <w:top w:val="none" w:sz="0" w:space="0" w:color="auto"/>
        <w:left w:val="none" w:sz="0" w:space="0" w:color="auto"/>
        <w:bottom w:val="none" w:sz="0" w:space="0" w:color="auto"/>
        <w:right w:val="none" w:sz="0" w:space="0" w:color="auto"/>
      </w:divBdr>
    </w:div>
    <w:div w:id="1226528891">
      <w:bodyDiv w:val="1"/>
      <w:marLeft w:val="0"/>
      <w:marRight w:val="0"/>
      <w:marTop w:val="0"/>
      <w:marBottom w:val="0"/>
      <w:divBdr>
        <w:top w:val="none" w:sz="0" w:space="0" w:color="auto"/>
        <w:left w:val="none" w:sz="0" w:space="0" w:color="auto"/>
        <w:bottom w:val="none" w:sz="0" w:space="0" w:color="auto"/>
        <w:right w:val="none" w:sz="0" w:space="0" w:color="auto"/>
      </w:divBdr>
    </w:div>
    <w:div w:id="187591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3299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DigChem</cp:lastModifiedBy>
  <cp:revision>26</cp:revision>
  <dcterms:created xsi:type="dcterms:W3CDTF">2022-11-02T08:42:00Z</dcterms:created>
  <dcterms:modified xsi:type="dcterms:W3CDTF">2022-11-03T13:23:00Z</dcterms:modified>
  <dc:language>de-DE</dc:language>
</cp:coreProperties>
</file>