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6AF12F25" w:rsidR="00AD65AB" w:rsidRDefault="00D8699F"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Eigene Formen zeichnen und bearbeiten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341ED363" w:rsidR="00AD65AB" w:rsidRDefault="00D8699F"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26</w:t>
            </w:r>
            <w:r w:rsidR="00AD65AB">
              <w:rPr>
                <w:rFonts w:ascii="Calibri" w:eastAsia="Calibri" w:hAnsi="Calibri" w:cs="Calibri"/>
                <w:sz w:val="22"/>
                <w:szCs w:val="22"/>
                <w:lang w:eastAsia="en-US" w:bidi="ar-SA"/>
              </w:rPr>
              <w:t>.03.2022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3472D120" w:rsidR="00AD65AB" w:rsidRDefault="00AD65AB" w:rsidP="00AD65AB">
            <w:pPr>
              <w:widowControl w:val="0"/>
              <w:spacing w:line="276" w:lineRule="auto"/>
              <w:rPr>
                <w:rFonts w:ascii="Calibri" w:hAnsi="Calibri" w:cs="Calibri"/>
              </w:rPr>
            </w:pPr>
            <w:r>
              <w:rPr>
                <w:rFonts w:ascii="Calibri" w:hAnsi="Calibri" w:cs="Calibri"/>
              </w:rPr>
              <w:t xml:space="preserve">Die Studierenden lernen </w:t>
            </w:r>
            <w:r w:rsidR="00D8699F">
              <w:rPr>
                <w:rFonts w:ascii="Calibri" w:hAnsi="Calibri" w:cs="Calibri"/>
              </w:rPr>
              <w:t>eigene Formen in Inkscape zu zeichnen und zu bearbeiten.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72373F21"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lernst Du, </w:t>
            </w:r>
            <w:r w:rsidR="00D8699F">
              <w:rPr>
                <w:rFonts w:eastAsia="Calibri" w:cs="Calibri"/>
                <w:color w:val="000000" w:themeColor="text1"/>
                <w:lang w:eastAsia="en-US" w:bidi="ar-SA"/>
              </w:rPr>
              <w:t>wie Du im Zeichenprogramm Inkscape eigene Formen zeichnen und bearbeiten kannst.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5D2883BD" w:rsidR="001947EB" w:rsidRDefault="00D8699F" w:rsidP="00D8699F">
            <w:pPr>
              <w:spacing w:line="276" w:lineRule="auto"/>
              <w:jc w:val="both"/>
            </w:pPr>
            <w:r>
              <w:t>Nach Öffnen des Programms und Erscheinen der Arbeitsfläche findest Du links neben der Arbeitsfläche eine Toolbar. In dieser Toolbar findest Du bereits bestehende Formen, allerdings kannst Du mithilfe des Zeichentools zusätzlich eigene Formen einfügen.</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351D0FA8" w:rsidR="001947EB" w:rsidRPr="00D8699F" w:rsidRDefault="00D8699F" w:rsidP="00D8699F">
            <w:pPr>
              <w:spacing w:line="276" w:lineRule="auto"/>
              <w:jc w:val="both"/>
            </w:pPr>
            <w:r>
              <w:t xml:space="preserve">Wähle in der Toolbar die Option „Bézier-Kurven und gerade Linien zeichnen“ aus. Füge mit einem Klick der linken Maustaste Knoten ein, zwischen denen eine gerade Linie erscheint. Um eine vollständige Form zu erstellen, musst Du den letzten Knoten auf den ersten Knoten setzen. Dabei leuchtet der Knoten rot auf, wenn der erste und letzte Knoten überlappen. </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D8699F" w14:paraId="5601A9C6" w14:textId="77777777" w:rsidTr="00D8699F">
        <w:trPr>
          <w:trHeight w:val="698"/>
        </w:trPr>
        <w:tc>
          <w:tcPr>
            <w:tcW w:w="532" w:type="dxa"/>
          </w:tcPr>
          <w:p w14:paraId="3BD69ABC" w14:textId="77777777" w:rsidR="00D8699F" w:rsidRDefault="00D8699F" w:rsidP="00D8699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2FADF8F" w14:textId="0D4349D6" w:rsidR="00D8699F" w:rsidRDefault="00D8699F" w:rsidP="00D8699F">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5D5F52CE" w14:textId="4646E14D" w:rsidR="00D8699F" w:rsidRDefault="00D8699F" w:rsidP="00D8699F">
            <w:pPr>
              <w:spacing w:line="276" w:lineRule="auto"/>
              <w:jc w:val="both"/>
            </w:pPr>
            <w:r>
              <w:t xml:space="preserve">Mein Tipp: Mit dem Shortcut „B“ kannst Du direkt mit dem Einfügen von Knoten und dem Zeichnen von Formen </w:t>
            </w:r>
            <w:r w:rsidRPr="00473E9C">
              <w:t>beginnen.</w:t>
            </w:r>
          </w:p>
        </w:tc>
        <w:tc>
          <w:tcPr>
            <w:tcW w:w="1417" w:type="dxa"/>
          </w:tcPr>
          <w:p w14:paraId="2CF88B38" w14:textId="4C34A188" w:rsidR="00D8699F" w:rsidRDefault="00D8699F" w:rsidP="00D8699F">
            <w:pPr>
              <w:widowControl w:val="0"/>
              <w:spacing w:line="276" w:lineRule="auto"/>
              <w:rPr>
                <w:rFonts w:ascii="Calibri" w:eastAsia="Calibri" w:hAnsi="Calibri" w:cs="Calibri"/>
                <w:sz w:val="22"/>
                <w:szCs w:val="22"/>
                <w:lang w:eastAsia="en-US" w:bidi="ar-SA"/>
              </w:rPr>
            </w:pPr>
            <w:r w:rsidRPr="00535A45">
              <w:rPr>
                <w:rFonts w:ascii="Calibri" w:eastAsia="Calibri" w:hAnsi="Calibri" w:cs="Calibri"/>
                <w:sz w:val="21"/>
                <w:szCs w:val="21"/>
                <w:lang w:eastAsia="en-US" w:bidi="ar-SA"/>
              </w:rPr>
              <w:t xml:space="preserve">Nutze „B“ zur Auswahl der Bézier-Kurven und gerade </w:t>
            </w:r>
            <w:r w:rsidRPr="00535A45">
              <w:rPr>
                <w:rFonts w:ascii="Calibri" w:eastAsia="Calibri" w:hAnsi="Calibri" w:cs="Calibri"/>
                <w:sz w:val="21"/>
                <w:szCs w:val="21"/>
                <w:lang w:eastAsia="en-US" w:bidi="ar-SA"/>
              </w:rPr>
              <w:lastRenderedPageBreak/>
              <w:t xml:space="preserve">Linien. </w:t>
            </w:r>
          </w:p>
        </w:tc>
      </w:tr>
      <w:tr w:rsidR="00D8699F" w14:paraId="41E3586E" w14:textId="77777777">
        <w:trPr>
          <w:trHeight w:val="1597"/>
        </w:trPr>
        <w:tc>
          <w:tcPr>
            <w:tcW w:w="532" w:type="dxa"/>
          </w:tcPr>
          <w:p w14:paraId="450C5CE6" w14:textId="77777777" w:rsidR="00D8699F" w:rsidRDefault="00D8699F" w:rsidP="00D8699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D8699F" w:rsidRDefault="00D8699F" w:rsidP="00D8699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08B21106" w:rsidR="00D8699F" w:rsidRPr="00D8699F" w:rsidRDefault="00D8699F" w:rsidP="00D8699F">
            <w:pPr>
              <w:spacing w:line="276" w:lineRule="auto"/>
              <w:jc w:val="both"/>
            </w:pPr>
            <w:r>
              <w:t xml:space="preserve">Du kannst außerdem Kurven zeichnen, indem Du nach Einfügen des Knoten die linke Maustaste gedrückt hältst und eine gerade Linie zeichnest. Sobald Du Deine Gerade eingefügt hast, musst Du die linke Maustaste loslassen. Die Gerade bildet eine Tangente, an der Du eine beliebig gekrümmte Kurve einfügen kannst. Setze abschließend einen Knoten durch Klicken der linken Maustaste, um die Kurve zu finalisieren. </w:t>
            </w:r>
          </w:p>
        </w:tc>
        <w:tc>
          <w:tcPr>
            <w:tcW w:w="1417" w:type="dxa"/>
          </w:tcPr>
          <w:p w14:paraId="4C1AF986" w14:textId="77777777" w:rsidR="00D8699F" w:rsidRDefault="00D8699F" w:rsidP="00D8699F">
            <w:pPr>
              <w:widowControl w:val="0"/>
              <w:spacing w:line="276" w:lineRule="auto"/>
              <w:jc w:val="center"/>
              <w:rPr>
                <w:rFonts w:ascii="Calibri" w:eastAsia="Calibri" w:hAnsi="Calibri" w:cs="Calibri"/>
                <w:sz w:val="22"/>
                <w:szCs w:val="22"/>
                <w:lang w:eastAsia="en-US" w:bidi="ar-SA"/>
              </w:rPr>
            </w:pPr>
          </w:p>
        </w:tc>
      </w:tr>
      <w:tr w:rsidR="00D8699F" w14:paraId="12ECC60E" w14:textId="77777777" w:rsidTr="00D8699F">
        <w:trPr>
          <w:trHeight w:val="635"/>
        </w:trPr>
        <w:tc>
          <w:tcPr>
            <w:tcW w:w="532" w:type="dxa"/>
          </w:tcPr>
          <w:p w14:paraId="65E3D095" w14:textId="77777777" w:rsidR="00D8699F" w:rsidRDefault="00D8699F" w:rsidP="00D8699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FC5D75E" w14:textId="3046C71D" w:rsidR="00D8699F" w:rsidRDefault="00D8699F" w:rsidP="00D8699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3E418ED" w14:textId="64E04D9F" w:rsidR="00D8699F" w:rsidRDefault="00D8699F" w:rsidP="00D8699F">
            <w:pPr>
              <w:spacing w:line="276" w:lineRule="auto"/>
              <w:jc w:val="both"/>
            </w:pPr>
            <w:r>
              <w:t>Nachdem Du Deine Form eingefügt hast, kannst Du diese nachträglich bearbeiten. Klicke dazu den Pfeil aus der Toolbar an, um Deine Form zu markieren und wähle in der linken Toolbar die Option „Bearbeiten der Knoten oder der Anfasser eines Pfades“ aus. Oberhalb der Arbeitsfläche erscheinen die Optionen in einer Toolbar, mit der Du die Pfade Deiner Form bearbeitest.</w:t>
            </w:r>
          </w:p>
        </w:tc>
        <w:tc>
          <w:tcPr>
            <w:tcW w:w="1417" w:type="dxa"/>
          </w:tcPr>
          <w:p w14:paraId="309D059B" w14:textId="77777777" w:rsidR="00D8699F" w:rsidRDefault="00D8699F" w:rsidP="00D8699F">
            <w:pPr>
              <w:widowControl w:val="0"/>
              <w:spacing w:line="276" w:lineRule="auto"/>
              <w:jc w:val="center"/>
              <w:rPr>
                <w:rFonts w:ascii="Calibri" w:eastAsia="Calibri" w:hAnsi="Calibri" w:cs="Calibri"/>
                <w:sz w:val="22"/>
                <w:szCs w:val="22"/>
                <w:lang w:eastAsia="en-US" w:bidi="ar-SA"/>
              </w:rPr>
            </w:pPr>
          </w:p>
        </w:tc>
      </w:tr>
      <w:tr w:rsidR="00D8699F" w14:paraId="15E61852" w14:textId="77777777" w:rsidTr="00D8699F">
        <w:trPr>
          <w:trHeight w:val="743"/>
        </w:trPr>
        <w:tc>
          <w:tcPr>
            <w:tcW w:w="532" w:type="dxa"/>
          </w:tcPr>
          <w:p w14:paraId="33C97FE4" w14:textId="77777777" w:rsidR="00D8699F" w:rsidRDefault="00D8699F" w:rsidP="00D8699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43C2711" w14:textId="425ACC2F" w:rsidR="00D8699F" w:rsidRDefault="00D8699F" w:rsidP="00D8699F">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22B39DD4" w14:textId="2C5EADFC" w:rsidR="00D8699F" w:rsidRDefault="00D8699F" w:rsidP="00D8699F">
            <w:pPr>
              <w:spacing w:line="276" w:lineRule="auto"/>
              <w:jc w:val="both"/>
            </w:pPr>
            <w:r>
              <w:t xml:space="preserve">Mein Tipp: Nutze den Shortcut „N“, um das Optionsmenü zur Bearbeitung der Knoten zu öffnen.  </w:t>
            </w:r>
          </w:p>
        </w:tc>
        <w:tc>
          <w:tcPr>
            <w:tcW w:w="1417" w:type="dxa"/>
          </w:tcPr>
          <w:p w14:paraId="5FBAA202" w14:textId="3B59C9DB" w:rsidR="00D8699F" w:rsidRDefault="00D8699F" w:rsidP="00D8699F">
            <w:pPr>
              <w:widowControl w:val="0"/>
              <w:spacing w:line="276" w:lineRule="auto"/>
              <w:rPr>
                <w:rFonts w:ascii="Calibri" w:eastAsia="Calibri" w:hAnsi="Calibri" w:cs="Calibri"/>
                <w:sz w:val="22"/>
                <w:szCs w:val="22"/>
                <w:lang w:eastAsia="en-US" w:bidi="ar-SA"/>
              </w:rPr>
            </w:pPr>
            <w:r w:rsidRPr="009E682E">
              <w:rPr>
                <w:rFonts w:ascii="Calibri" w:eastAsia="Calibri" w:hAnsi="Calibri" w:cs="Calibri"/>
                <w:sz w:val="21"/>
                <w:szCs w:val="21"/>
                <w:lang w:eastAsia="en-US" w:bidi="ar-SA"/>
              </w:rPr>
              <w:t>Nutze „N“ zur Bearbeitung der Knoten</w:t>
            </w:r>
            <w:r>
              <w:rPr>
                <w:rFonts w:ascii="Calibri" w:eastAsia="Calibri" w:hAnsi="Calibri" w:cs="Calibri"/>
                <w:sz w:val="21"/>
                <w:szCs w:val="21"/>
                <w:lang w:eastAsia="en-US" w:bidi="ar-SA"/>
              </w:rPr>
              <w:t>.</w:t>
            </w:r>
          </w:p>
        </w:tc>
      </w:tr>
      <w:tr w:rsidR="00D8699F" w14:paraId="49C52361" w14:textId="77777777" w:rsidTr="00D8699F">
        <w:trPr>
          <w:trHeight w:val="553"/>
        </w:trPr>
        <w:tc>
          <w:tcPr>
            <w:tcW w:w="532" w:type="dxa"/>
          </w:tcPr>
          <w:p w14:paraId="2E82874F" w14:textId="77777777" w:rsidR="00D8699F" w:rsidRDefault="00D8699F" w:rsidP="00D8699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08D9D44" w14:textId="687031DE" w:rsidR="00D8699F" w:rsidRDefault="00D8699F" w:rsidP="00D8699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3D7230E" w14:textId="1C6B5908" w:rsidR="00D8699F" w:rsidRDefault="00D8699F" w:rsidP="00D8699F">
            <w:pPr>
              <w:spacing w:line="276" w:lineRule="auto"/>
              <w:jc w:val="both"/>
            </w:pPr>
            <w:r>
              <w:t>Füge beispielsweise durch die Auswahl der Option „Neue Knoten in den gewählten Segmenten einfügen“ und einen Doppelklick auf die gewünschte Stelle im Pfad einen neuen Knoten ein. Analog kannst Du einen bestimmten Knoten auswählen und mithilfe der Option „Die gewählten Knoten löschen“ diesen entfernen.</w:t>
            </w:r>
          </w:p>
        </w:tc>
        <w:tc>
          <w:tcPr>
            <w:tcW w:w="1417" w:type="dxa"/>
          </w:tcPr>
          <w:p w14:paraId="5F689265" w14:textId="77777777" w:rsidR="00D8699F" w:rsidRDefault="00D8699F" w:rsidP="00D8699F">
            <w:pPr>
              <w:widowControl w:val="0"/>
              <w:spacing w:line="276" w:lineRule="auto"/>
              <w:jc w:val="center"/>
              <w:rPr>
                <w:rFonts w:ascii="Calibri" w:eastAsia="Calibri" w:hAnsi="Calibri" w:cs="Calibri"/>
                <w:sz w:val="22"/>
                <w:szCs w:val="22"/>
                <w:lang w:eastAsia="en-US" w:bidi="ar-SA"/>
              </w:rPr>
            </w:pPr>
          </w:p>
        </w:tc>
      </w:tr>
      <w:tr w:rsidR="00D8699F" w14:paraId="683C14FA" w14:textId="77777777">
        <w:trPr>
          <w:trHeight w:val="1597"/>
        </w:trPr>
        <w:tc>
          <w:tcPr>
            <w:tcW w:w="532" w:type="dxa"/>
          </w:tcPr>
          <w:p w14:paraId="49C44A21" w14:textId="77777777" w:rsidR="00D8699F" w:rsidRDefault="00D8699F" w:rsidP="00D8699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D8699F" w:rsidRDefault="00D8699F" w:rsidP="00D8699F">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763B196A" w:rsidR="00D8699F" w:rsidRDefault="00D8699F" w:rsidP="00D8699F">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-Video hast Du gelernt, wie Du eigene Formen in das Zeichenprogramm einfügen kannst. Außerdem hast Du gelernt, wie Du diese Formen bearbeiten kannst.</w:t>
            </w:r>
          </w:p>
        </w:tc>
        <w:tc>
          <w:tcPr>
            <w:tcW w:w="1417" w:type="dxa"/>
          </w:tcPr>
          <w:p w14:paraId="3E268EAB" w14:textId="13B207D3" w:rsidR="00D8699F" w:rsidRDefault="00D8699F" w:rsidP="00D8699F">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631F" w14:textId="77777777" w:rsidR="00491B4C" w:rsidRDefault="00491B4C">
      <w:r>
        <w:separator/>
      </w:r>
    </w:p>
  </w:endnote>
  <w:endnote w:type="continuationSeparator" w:id="0">
    <w:p w14:paraId="5E6B2518" w14:textId="77777777" w:rsidR="00491B4C" w:rsidRDefault="0049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FE4E" w14:textId="77777777" w:rsidR="00491B4C" w:rsidRDefault="00491B4C">
      <w:r>
        <w:separator/>
      </w:r>
    </w:p>
  </w:footnote>
  <w:footnote w:type="continuationSeparator" w:id="0">
    <w:p w14:paraId="199BFC04" w14:textId="77777777" w:rsidR="00491B4C" w:rsidRDefault="0049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87B73"/>
    <w:rsid w:val="001947EB"/>
    <w:rsid w:val="002E578D"/>
    <w:rsid w:val="00325D8C"/>
    <w:rsid w:val="00434AA3"/>
    <w:rsid w:val="00491B4C"/>
    <w:rsid w:val="00546F86"/>
    <w:rsid w:val="00631D01"/>
    <w:rsid w:val="00934E6E"/>
    <w:rsid w:val="00A3793D"/>
    <w:rsid w:val="00AD65AB"/>
    <w:rsid w:val="00C14D01"/>
    <w:rsid w:val="00C62F05"/>
    <w:rsid w:val="00D407C5"/>
    <w:rsid w:val="00D8699F"/>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5</cp:revision>
  <dcterms:created xsi:type="dcterms:W3CDTF">2022-11-13T11:46:00Z</dcterms:created>
  <dcterms:modified xsi:type="dcterms:W3CDTF">2022-11-13T13:33:00Z</dcterms:modified>
  <dc:language>de-DE</dc:language>
</cp:coreProperties>
</file>