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662D6D" w14:paraId="795BD260" w14:textId="77777777" w:rsidTr="00662D6D">
        <w:tc>
          <w:tcPr>
            <w:tcW w:w="1946" w:type="dxa"/>
          </w:tcPr>
          <w:p w14:paraId="00FFDF1A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5A858782" w14:textId="1D238A4D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662D6D" w14:paraId="2DA0C89C" w14:textId="77777777" w:rsidTr="00662D6D">
        <w:tc>
          <w:tcPr>
            <w:tcW w:w="1946" w:type="dxa"/>
          </w:tcPr>
          <w:p w14:paraId="52A2B89E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25A8BE6C" w14:textId="777D7E04" w:rsidR="00662D6D" w:rsidRDefault="00662D6D" w:rsidP="00662D6D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Organisation der Zellen</w:t>
            </w:r>
          </w:p>
        </w:tc>
      </w:tr>
      <w:tr w:rsidR="00662D6D" w14:paraId="20CDF77C" w14:textId="77777777" w:rsidTr="00662D6D">
        <w:tc>
          <w:tcPr>
            <w:tcW w:w="1946" w:type="dxa"/>
          </w:tcPr>
          <w:p w14:paraId="0C3CE61C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B0B8535" w14:textId="24585BB0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Krenzer, Julius</w:t>
            </w:r>
          </w:p>
        </w:tc>
      </w:tr>
      <w:tr w:rsidR="00662D6D" w14:paraId="334867CB" w14:textId="77777777" w:rsidTr="00662D6D">
        <w:tc>
          <w:tcPr>
            <w:tcW w:w="1946" w:type="dxa"/>
          </w:tcPr>
          <w:p w14:paraId="189C09E5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0C1CE303" w14:textId="6CC228B4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</w:t>
            </w:r>
          </w:p>
        </w:tc>
      </w:tr>
      <w:tr w:rsidR="00662D6D" w14:paraId="2D69D71C" w14:textId="77777777" w:rsidTr="00662D6D">
        <w:tc>
          <w:tcPr>
            <w:tcW w:w="1946" w:type="dxa"/>
          </w:tcPr>
          <w:p w14:paraId="7BC29E73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61D51FD" w14:textId="6FA08350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2021-08 -03</w:t>
            </w:r>
          </w:p>
        </w:tc>
      </w:tr>
      <w:tr w:rsidR="00662D6D" w14:paraId="03D6C268" w14:textId="77777777" w:rsidTr="00662D6D">
        <w:tc>
          <w:tcPr>
            <w:tcW w:w="1946" w:type="dxa"/>
          </w:tcPr>
          <w:p w14:paraId="506E0D89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71BDBCB4" w14:textId="7BDA9310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den grundlegen Aufbau von Excel sowie Zellbezüge kennen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662D6D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413756F7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CF5B697" w:rsidR="00662D6D" w:rsidRDefault="00662D6D" w:rsidP="00662D6D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 xml:space="preserve">-Video lernst Du den </w:t>
            </w:r>
            <w:r w:rsidRPr="00EF0452">
              <w:rPr>
                <w:b/>
              </w:rPr>
              <w:t>GRUNDLEGENDEN AUFBAU</w:t>
            </w:r>
            <w:r>
              <w:t xml:space="preserve"> von Excel sowie </w:t>
            </w:r>
            <w:r w:rsidRPr="00EF0452">
              <w:rPr>
                <w:b/>
              </w:rPr>
              <w:t>ERSTE SCHRITTE</w:t>
            </w:r>
            <w:r>
              <w:t xml:space="preserve"> beim Erstellen von Zellbezügen kennen.</w:t>
            </w:r>
          </w:p>
        </w:tc>
        <w:tc>
          <w:tcPr>
            <w:tcW w:w="1417" w:type="dxa"/>
          </w:tcPr>
          <w:p w14:paraId="1C1C7B04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62D6D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2800DDE5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024276DD" w14:textId="678C298E" w:rsidR="00662D6D" w:rsidRDefault="00662D6D" w:rsidP="00662D6D">
            <w:pPr>
              <w:spacing w:line="276" w:lineRule="auto"/>
            </w:pPr>
            <w:r>
              <w:t xml:space="preserve">Excel ist ein Programm zur </w:t>
            </w:r>
            <w:r w:rsidRPr="00EF0452">
              <w:rPr>
                <w:b/>
              </w:rPr>
              <w:t>TABELLENKALKULATION</w:t>
            </w:r>
            <w:r>
              <w:t xml:space="preserve">. Zu den </w:t>
            </w:r>
            <w:r w:rsidRPr="00EF0452">
              <w:rPr>
                <w:b/>
              </w:rPr>
              <w:t>FUNKTIONEN</w:t>
            </w:r>
            <w:r>
              <w:t xml:space="preserve"> gehören </w:t>
            </w:r>
            <w:r w:rsidRPr="00EF0452">
              <w:rPr>
                <w:b/>
              </w:rPr>
              <w:t>BERECHNUNGEN</w:t>
            </w:r>
            <w:r>
              <w:t xml:space="preserve"> mittels </w:t>
            </w:r>
            <w:r w:rsidRPr="00EF0452">
              <w:rPr>
                <w:b/>
              </w:rPr>
              <w:t>FORMELN</w:t>
            </w:r>
            <w:r>
              <w:t xml:space="preserve">, </w:t>
            </w:r>
            <w:r w:rsidRPr="00EF0452">
              <w:rPr>
                <w:b/>
              </w:rPr>
              <w:t>ABER</w:t>
            </w:r>
            <w:r>
              <w:t xml:space="preserve"> auch das </w:t>
            </w:r>
            <w:r w:rsidRPr="00EF0452">
              <w:rPr>
                <w:b/>
              </w:rPr>
              <w:t>ERSTELLEN</w:t>
            </w:r>
            <w:r>
              <w:t xml:space="preserve"> von </w:t>
            </w:r>
            <w:r w:rsidRPr="00EF0452">
              <w:rPr>
                <w:b/>
              </w:rPr>
              <w:t>DIAGRAMMEN</w:t>
            </w:r>
            <w:r>
              <w:t xml:space="preserve"> und </w:t>
            </w:r>
            <w:r w:rsidRPr="00EF0452">
              <w:rPr>
                <w:b/>
              </w:rPr>
              <w:t>GRAPHEN</w:t>
            </w:r>
            <w:r>
              <w:t>.</w:t>
            </w:r>
          </w:p>
        </w:tc>
        <w:tc>
          <w:tcPr>
            <w:tcW w:w="1417" w:type="dxa"/>
          </w:tcPr>
          <w:p w14:paraId="4AD6A0DA" w14:textId="77777777" w:rsidR="00662D6D" w:rsidRDefault="00662D6D" w:rsidP="00662D6D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62D6D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67EADC0D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1D99B45" w14:textId="77777777" w:rsidR="00662D6D" w:rsidRDefault="00662D6D" w:rsidP="00662D6D">
            <w:pPr>
              <w:spacing w:line="276" w:lineRule="auto"/>
            </w:pPr>
            <w:r>
              <w:t xml:space="preserve">Eine Exceltabelle gliedert sich in </w:t>
            </w:r>
            <w:r w:rsidRPr="00EF0452">
              <w:rPr>
                <w:b/>
              </w:rPr>
              <w:t>SPALTEN</w:t>
            </w:r>
            <w:r>
              <w:t xml:space="preserve">, die mit </w:t>
            </w:r>
            <w:r w:rsidRPr="00EF0452">
              <w:rPr>
                <w:b/>
              </w:rPr>
              <w:t>BUCHSTABEN</w:t>
            </w:r>
            <w:r>
              <w:t xml:space="preserve"> durchnummeriert sind </w:t>
            </w:r>
            <w:r w:rsidRPr="00EF0452">
              <w:rPr>
                <w:b/>
              </w:rPr>
              <w:t>UND</w:t>
            </w:r>
            <w:r>
              <w:t xml:space="preserve"> in </w:t>
            </w:r>
            <w:r w:rsidRPr="00EF0452">
              <w:rPr>
                <w:b/>
              </w:rPr>
              <w:t>ZEILEN</w:t>
            </w:r>
            <w:r>
              <w:t xml:space="preserve">, die mit </w:t>
            </w:r>
            <w:r w:rsidRPr="00EF0452">
              <w:rPr>
                <w:b/>
              </w:rPr>
              <w:t>ARABISCHEN</w:t>
            </w:r>
            <w:r>
              <w:t xml:space="preserve"> </w:t>
            </w:r>
            <w:r w:rsidRPr="00EF0452">
              <w:rPr>
                <w:b/>
              </w:rPr>
              <w:t>ZAHLEN</w:t>
            </w:r>
            <w:r>
              <w:t xml:space="preserve"> gekennzeichnet sind. </w:t>
            </w:r>
          </w:p>
          <w:p w14:paraId="542675A4" w14:textId="77777777" w:rsidR="00662D6D" w:rsidRDefault="00662D6D" w:rsidP="00662D6D">
            <w:pPr>
              <w:spacing w:line="276" w:lineRule="auto"/>
            </w:pPr>
            <w:r>
              <w:t xml:space="preserve">Die </w:t>
            </w:r>
            <w:r w:rsidRPr="00EF0452">
              <w:rPr>
                <w:b/>
              </w:rPr>
              <w:t>EINZELNEN ZELLEN</w:t>
            </w:r>
            <w:r>
              <w:t xml:space="preserve"> können mit Zahlen, Texten </w:t>
            </w:r>
            <w:r w:rsidRPr="00EF0452">
              <w:rPr>
                <w:b/>
              </w:rPr>
              <w:t>ODER</w:t>
            </w:r>
            <w:r>
              <w:t xml:space="preserve"> Formeln gefüllt sein. Eine </w:t>
            </w:r>
            <w:r w:rsidRPr="00EF0452">
              <w:rPr>
                <w:b/>
              </w:rPr>
              <w:t>FORMEL</w:t>
            </w:r>
            <w:r>
              <w:t xml:space="preserve"> beginnt </w:t>
            </w:r>
            <w:r w:rsidRPr="00EF0452">
              <w:rPr>
                <w:b/>
              </w:rPr>
              <w:t>IMMER</w:t>
            </w:r>
            <w:r>
              <w:t xml:space="preserve"> mit einem Gleichheitszeichen. </w:t>
            </w:r>
          </w:p>
          <w:p w14:paraId="627BEAAB" w14:textId="77777777" w:rsidR="00662D6D" w:rsidRDefault="00662D6D" w:rsidP="00662D6D">
            <w:pPr>
              <w:spacing w:line="276" w:lineRule="auto"/>
            </w:pPr>
          </w:p>
          <w:p w14:paraId="46E69702" w14:textId="77777777" w:rsidR="00662D6D" w:rsidRDefault="00662D6D" w:rsidP="00662D6D">
            <w:pPr>
              <w:spacing w:line="276" w:lineRule="auto"/>
            </w:pPr>
            <w:r w:rsidRPr="00EF0452">
              <w:rPr>
                <w:b/>
              </w:rPr>
              <w:t>MEIN TIPP:</w:t>
            </w:r>
            <w:r>
              <w:t xml:space="preserve"> Wenn Du </w:t>
            </w:r>
            <w:r w:rsidRPr="00EF0452">
              <w:rPr>
                <w:b/>
              </w:rPr>
              <w:t>GROSSE TABELLEN</w:t>
            </w:r>
            <w:r>
              <w:t xml:space="preserve"> hast, kannst Du Spalten </w:t>
            </w:r>
            <w:r w:rsidRPr="00EF0452">
              <w:rPr>
                <w:b/>
              </w:rPr>
              <w:t>UND</w:t>
            </w:r>
            <w:r>
              <w:t xml:space="preserve"> Zeilen </w:t>
            </w:r>
            <w:r w:rsidRPr="00EF0452">
              <w:rPr>
                <w:b/>
              </w:rPr>
              <w:t>FIXIEREN</w:t>
            </w:r>
            <w:r>
              <w:t xml:space="preserve">. Wähle dafür ein </w:t>
            </w:r>
            <w:r w:rsidRPr="00EF0452">
              <w:rPr>
                <w:b/>
              </w:rPr>
              <w:t>FELD INNERHALB</w:t>
            </w:r>
            <w:r>
              <w:t xml:space="preserve"> der Tabelle aus und klicke unter dem Reiter </w:t>
            </w:r>
            <w:r>
              <w:lastRenderedPageBreak/>
              <w:t>„</w:t>
            </w:r>
            <w:r w:rsidRPr="000715B6">
              <w:rPr>
                <w:b/>
              </w:rPr>
              <w:t>ANSICHT</w:t>
            </w:r>
            <w:r>
              <w:t>“ auf „</w:t>
            </w:r>
            <w:r w:rsidRPr="000715B6">
              <w:rPr>
                <w:b/>
              </w:rPr>
              <w:t>FENSTER FIXIEREN</w:t>
            </w:r>
            <w:r>
              <w:t>“ und nochmal auf „</w:t>
            </w:r>
            <w:r w:rsidRPr="000715B6">
              <w:rPr>
                <w:b/>
              </w:rPr>
              <w:t>FENSTER FIXIEREN</w:t>
            </w:r>
            <w:r>
              <w:t xml:space="preserve">“. Die </w:t>
            </w:r>
            <w:r w:rsidRPr="000715B6">
              <w:rPr>
                <w:b/>
              </w:rPr>
              <w:t>ZEILEN OBERHALB</w:t>
            </w:r>
            <w:r>
              <w:t xml:space="preserve"> und die </w:t>
            </w:r>
            <w:r w:rsidRPr="000715B6">
              <w:rPr>
                <w:b/>
              </w:rPr>
              <w:t>SPALTEN</w:t>
            </w:r>
            <w:r>
              <w:t xml:space="preserve"> </w:t>
            </w:r>
            <w:r w:rsidRPr="000715B6">
              <w:rPr>
                <w:b/>
              </w:rPr>
              <w:t>LINKS</w:t>
            </w:r>
            <w:r>
              <w:t xml:space="preserve"> des markierten Feldes sind nun </w:t>
            </w:r>
            <w:r w:rsidRPr="000715B6">
              <w:rPr>
                <w:b/>
              </w:rPr>
              <w:t>FIXIERT</w:t>
            </w:r>
            <w:r>
              <w:t xml:space="preserve">. </w:t>
            </w:r>
          </w:p>
          <w:p w14:paraId="173C0F5B" w14:textId="77777777" w:rsidR="00662D6D" w:rsidRDefault="00662D6D" w:rsidP="00662D6D">
            <w:pPr>
              <w:spacing w:line="276" w:lineRule="auto"/>
            </w:pPr>
          </w:p>
          <w:p w14:paraId="030D06D5" w14:textId="7625D18C" w:rsidR="00662D6D" w:rsidRDefault="00662D6D" w:rsidP="00662D6D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Alternativ kannst Du auch die </w:t>
            </w:r>
            <w:r w:rsidRPr="000715B6">
              <w:rPr>
                <w:b/>
              </w:rPr>
              <w:t>ERSTE SPALTE ODER DIE OBERSTE ZEILE</w:t>
            </w:r>
            <w:r>
              <w:t xml:space="preserve"> mit der entsprechenden Funktion fixieren.</w:t>
            </w:r>
          </w:p>
        </w:tc>
        <w:tc>
          <w:tcPr>
            <w:tcW w:w="1417" w:type="dxa"/>
          </w:tcPr>
          <w:p w14:paraId="23E4F09B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Einführung Excel Aufbau: Spalten/Zeilen</w:t>
            </w:r>
          </w:p>
          <w:p w14:paraId="20EF30D1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133098D8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Beispiel: „Große Tabelle“</w:t>
            </w:r>
          </w:p>
          <w:p w14:paraId="4A6464EB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25CBC1D8" w14:textId="08806C08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Tipp: „Spalten und Zeilen können fixiert werden“</w:t>
            </w:r>
          </w:p>
        </w:tc>
      </w:tr>
      <w:tr w:rsidR="00662D6D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11AE8653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49B112" w14:textId="66CC385C" w:rsidR="00662D6D" w:rsidRDefault="00662D6D" w:rsidP="00662D6D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0715B6">
              <w:rPr>
                <w:b/>
              </w:rPr>
              <w:t>HINTER</w:t>
            </w:r>
            <w:r>
              <w:t xml:space="preserve"> einem Gleichheitszeichen kann sich ein </w:t>
            </w:r>
            <w:r w:rsidRPr="000715B6">
              <w:rPr>
                <w:b/>
              </w:rPr>
              <w:t>EINFACHER ZELLBEZUG</w:t>
            </w:r>
            <w:r>
              <w:t xml:space="preserve"> befinden. Dieser besteht aus dem </w:t>
            </w:r>
            <w:r w:rsidRPr="000715B6">
              <w:rPr>
                <w:b/>
              </w:rPr>
              <w:t>SPALTENBUCHSTABEN UND DER ZEILENNUMMER</w:t>
            </w:r>
            <w:r>
              <w:t xml:space="preserve">. Ein Beispiel hierfür wäre A1. Wird in A2 also die </w:t>
            </w:r>
            <w:r w:rsidRPr="000715B6">
              <w:rPr>
                <w:b/>
              </w:rPr>
              <w:t>FORMEL =A1</w:t>
            </w:r>
            <w:r>
              <w:t xml:space="preserve"> geschrieben, wird der </w:t>
            </w:r>
            <w:r w:rsidRPr="000715B6">
              <w:rPr>
                <w:b/>
              </w:rPr>
              <w:t>INHALT</w:t>
            </w:r>
            <w:r>
              <w:t xml:space="preserve"> aus der Zelle A1 </w:t>
            </w:r>
            <w:r w:rsidRPr="000715B6">
              <w:rPr>
                <w:b/>
              </w:rPr>
              <w:t>IN</w:t>
            </w:r>
            <w:r>
              <w:t xml:space="preserve"> die Zelle A2 übernommen. </w:t>
            </w:r>
            <w:r w:rsidRPr="000715B6">
              <w:rPr>
                <w:b/>
              </w:rPr>
              <w:t>JEGLICHE</w:t>
            </w:r>
            <w:r>
              <w:t xml:space="preserve"> Änderungen an dem Wert in Zelle A1 werden ebenfalls </w:t>
            </w:r>
            <w:r w:rsidRPr="000715B6">
              <w:rPr>
                <w:b/>
              </w:rPr>
              <w:t>AUTOMATISCH</w:t>
            </w:r>
            <w:r>
              <w:t xml:space="preserve"> in A2 übernommen.</w:t>
            </w:r>
          </w:p>
        </w:tc>
        <w:tc>
          <w:tcPr>
            <w:tcW w:w="1417" w:type="dxa"/>
          </w:tcPr>
          <w:p w14:paraId="4C1AF986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62D6D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00CD851" w14:textId="77777777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Hinweisbild:</w:t>
            </w:r>
          </w:p>
          <w:p w14:paraId="0A5CA97C" w14:textId="77D3709E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„Excel unterscheidet </w:t>
            </w:r>
            <w:proofErr w:type="spellStart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zwischem</w:t>
            </w:r>
            <w:proofErr w:type="spellEnd"/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relativem und absolutem Zellbezug.“</w:t>
            </w:r>
          </w:p>
        </w:tc>
        <w:tc>
          <w:tcPr>
            <w:tcW w:w="9639" w:type="dxa"/>
          </w:tcPr>
          <w:p w14:paraId="251D2E0C" w14:textId="77777777" w:rsidR="00662D6D" w:rsidRDefault="00662D6D" w:rsidP="00662D6D">
            <w:pPr>
              <w:spacing w:line="276" w:lineRule="auto"/>
              <w:jc w:val="both"/>
            </w:pPr>
            <w:r>
              <w:t xml:space="preserve">Eine </w:t>
            </w:r>
            <w:r w:rsidRPr="000715B6">
              <w:rPr>
                <w:b/>
              </w:rPr>
              <w:t>WICHTIGE</w:t>
            </w:r>
            <w:r>
              <w:t xml:space="preserve"> Unterscheidung ist die zwischen </w:t>
            </w:r>
            <w:r w:rsidRPr="000715B6">
              <w:rPr>
                <w:b/>
              </w:rPr>
              <w:t>RELATIVEM</w:t>
            </w:r>
            <w:r>
              <w:t xml:space="preserve"> und </w:t>
            </w:r>
            <w:r w:rsidRPr="000715B6">
              <w:rPr>
                <w:b/>
              </w:rPr>
              <w:t>ABSOLUTEM</w:t>
            </w:r>
            <w:r>
              <w:t xml:space="preserve"> Zellbezug.</w:t>
            </w:r>
          </w:p>
          <w:p w14:paraId="6B7C395B" w14:textId="77777777" w:rsidR="00662D6D" w:rsidRDefault="00662D6D" w:rsidP="00662D6D">
            <w:pPr>
              <w:spacing w:line="276" w:lineRule="auto"/>
            </w:pPr>
          </w:p>
          <w:p w14:paraId="17B13E57" w14:textId="77777777" w:rsidR="00662D6D" w:rsidRDefault="00662D6D" w:rsidP="00662D6D">
            <w:pPr>
              <w:spacing w:line="276" w:lineRule="auto"/>
            </w:pPr>
            <w:r>
              <w:t xml:space="preserve">Standardmäßig werden </w:t>
            </w:r>
            <w:r w:rsidRPr="00DF21C0">
              <w:rPr>
                <w:b/>
              </w:rPr>
              <w:t>RELATIVE</w:t>
            </w:r>
            <w:r>
              <w:t xml:space="preserve"> Zellbezüge verwendet. Das heißt, dass diese in Formeln beim Kopieren oder automatischem Ausfüllen von Zellen von Excel </w:t>
            </w:r>
            <w:r w:rsidRPr="00DF21C0">
              <w:rPr>
                <w:b/>
              </w:rPr>
              <w:t>RELATIV</w:t>
            </w:r>
            <w:r>
              <w:t xml:space="preserve"> zu ihrer Position angepasst werden. </w:t>
            </w:r>
          </w:p>
          <w:p w14:paraId="05B140D6" w14:textId="77777777" w:rsidR="00662D6D" w:rsidRDefault="00662D6D" w:rsidP="00662D6D">
            <w:pPr>
              <w:spacing w:line="276" w:lineRule="auto"/>
            </w:pPr>
          </w:p>
          <w:p w14:paraId="1FDEB731" w14:textId="7C11122D" w:rsidR="00662D6D" w:rsidRDefault="00662D6D" w:rsidP="00662D6D">
            <w:pPr>
              <w:spacing w:line="276" w:lineRule="auto"/>
            </w:pPr>
            <w:r>
              <w:t xml:space="preserve">Bei einem </w:t>
            </w:r>
            <w:r w:rsidRPr="00DF21C0">
              <w:rPr>
                <w:b/>
              </w:rPr>
              <w:t>ABSOLUTEN</w:t>
            </w:r>
            <w:r>
              <w:t xml:space="preserve"> Zellbezug werden diese Bezüge </w:t>
            </w:r>
            <w:r w:rsidRPr="00DF21C0">
              <w:rPr>
                <w:b/>
              </w:rPr>
              <w:t>NICHT VERÄNDERT</w:t>
            </w:r>
            <w:r>
              <w:t>, sondern bleiben gleich.</w:t>
            </w:r>
          </w:p>
        </w:tc>
        <w:tc>
          <w:tcPr>
            <w:tcW w:w="1417" w:type="dxa"/>
          </w:tcPr>
          <w:p w14:paraId="3E268EAB" w14:textId="35F350A5" w:rsidR="00662D6D" w:rsidRDefault="00662D6D" w:rsidP="00662D6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62D6D" w14:paraId="4DEF98E7" w14:textId="77777777">
        <w:trPr>
          <w:trHeight w:val="1597"/>
        </w:trPr>
        <w:tc>
          <w:tcPr>
            <w:tcW w:w="532" w:type="dxa"/>
          </w:tcPr>
          <w:p w14:paraId="10A54041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E9EC2C6" w14:textId="52698D00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65328A5" w14:textId="77777777" w:rsidR="00662D6D" w:rsidRDefault="00662D6D" w:rsidP="00662D6D">
            <w:pPr>
              <w:spacing w:line="276" w:lineRule="auto"/>
            </w:pPr>
            <w:r>
              <w:t xml:space="preserve">Schau Dir zur Übung das folgende Beispiel an: </w:t>
            </w:r>
          </w:p>
          <w:p w14:paraId="2F4B0E25" w14:textId="77777777" w:rsidR="00662D6D" w:rsidRDefault="00662D6D" w:rsidP="00662D6D">
            <w:pPr>
              <w:spacing w:line="276" w:lineRule="auto"/>
            </w:pPr>
          </w:p>
          <w:p w14:paraId="6D6A70DD" w14:textId="77777777" w:rsidR="00662D6D" w:rsidRDefault="00662D6D" w:rsidP="00662D6D">
            <w:pPr>
              <w:spacing w:line="276" w:lineRule="auto"/>
            </w:pPr>
            <w:r>
              <w:t xml:space="preserve">Die Zahlen 1 bis 5 stehen in der Spalte A </w:t>
            </w:r>
            <w:r w:rsidRPr="00DF21C0">
              <w:rPr>
                <w:b/>
              </w:rPr>
              <w:t>UNTEREINANDER</w:t>
            </w:r>
            <w:r>
              <w:t xml:space="preserve">. Gibt man beispielsweise in das Feld </w:t>
            </w:r>
            <w:r w:rsidRPr="00DF21C0">
              <w:rPr>
                <w:b/>
              </w:rPr>
              <w:t xml:space="preserve">B1 </w:t>
            </w:r>
            <w:r>
              <w:t xml:space="preserve">den Befehl </w:t>
            </w:r>
            <w:r w:rsidRPr="00DF21C0">
              <w:rPr>
                <w:b/>
              </w:rPr>
              <w:t xml:space="preserve">=A1 </w:t>
            </w:r>
            <w:r>
              <w:t xml:space="preserve">ein, wird die Zahl 1 </w:t>
            </w:r>
            <w:r w:rsidRPr="00DF21C0">
              <w:rPr>
                <w:b/>
              </w:rPr>
              <w:t xml:space="preserve">AUS </w:t>
            </w:r>
            <w:r>
              <w:t xml:space="preserve">dem Feld </w:t>
            </w:r>
            <w:r w:rsidRPr="00DF21C0">
              <w:rPr>
                <w:b/>
              </w:rPr>
              <w:t>A1</w:t>
            </w:r>
            <w:r>
              <w:t xml:space="preserve"> übernommen. Du kannst die Zellen </w:t>
            </w:r>
            <w:r w:rsidRPr="00DF21C0">
              <w:rPr>
                <w:b/>
              </w:rPr>
              <w:t>DARUNTER</w:t>
            </w:r>
            <w:r>
              <w:t xml:space="preserve"> mit einer passenden Formel von Excel </w:t>
            </w:r>
            <w:r w:rsidRPr="00DF21C0">
              <w:rPr>
                <w:b/>
              </w:rPr>
              <w:t>AUTOMATISCH</w:t>
            </w:r>
            <w:r>
              <w:t xml:space="preserve"> füllen lassen, indem du das Feld </w:t>
            </w:r>
            <w:r w:rsidRPr="00DF21C0">
              <w:rPr>
                <w:b/>
              </w:rPr>
              <w:t>MARKIERST</w:t>
            </w:r>
            <w:r>
              <w:t xml:space="preserve"> und an der </w:t>
            </w:r>
            <w:r w:rsidRPr="00DF21C0">
              <w:rPr>
                <w:b/>
              </w:rPr>
              <w:t>UNTEREN</w:t>
            </w:r>
            <w:r>
              <w:t xml:space="preserve"> </w:t>
            </w:r>
            <w:r w:rsidRPr="00DF21C0">
              <w:rPr>
                <w:b/>
              </w:rPr>
              <w:t>RECHTEN</w:t>
            </w:r>
            <w:r>
              <w:t xml:space="preserve"> Ecke senkrecht nach unten ziehst. Dabei </w:t>
            </w:r>
            <w:r w:rsidRPr="00DF21C0">
              <w:rPr>
                <w:b/>
              </w:rPr>
              <w:t>MUSS</w:t>
            </w:r>
            <w:r>
              <w:t xml:space="preserve"> sich der </w:t>
            </w:r>
            <w:r w:rsidRPr="00DF21C0">
              <w:rPr>
                <w:b/>
              </w:rPr>
              <w:t>ZEIGER</w:t>
            </w:r>
            <w:r>
              <w:t xml:space="preserve"> in ein schwarzes Kreuz ändern. Da es sich um einen </w:t>
            </w:r>
            <w:r w:rsidRPr="00DF21C0">
              <w:rPr>
                <w:b/>
              </w:rPr>
              <w:t>RELATIVEN</w:t>
            </w:r>
            <w:r>
              <w:t xml:space="preserve"> Zellbezug handelt, übernimmt das Feld B2 den Wert aus dem Feld A2.</w:t>
            </w:r>
          </w:p>
          <w:p w14:paraId="2778BCCE" w14:textId="77777777" w:rsidR="00662D6D" w:rsidRDefault="00662D6D" w:rsidP="00662D6D">
            <w:pPr>
              <w:spacing w:line="276" w:lineRule="auto"/>
            </w:pPr>
          </w:p>
          <w:p w14:paraId="5DF001AD" w14:textId="77777777" w:rsidR="00662D6D" w:rsidRDefault="00662D6D" w:rsidP="00662D6D">
            <w:pPr>
              <w:spacing w:line="276" w:lineRule="auto"/>
            </w:pPr>
            <w:r>
              <w:t xml:space="preserve">Um einen </w:t>
            </w:r>
            <w:r w:rsidRPr="00DF21C0">
              <w:rPr>
                <w:b/>
              </w:rPr>
              <w:t>ABSOLUTEN</w:t>
            </w:r>
            <w:r>
              <w:t xml:space="preserve"> Zellbezug zu verwenden, muss dieser </w:t>
            </w:r>
            <w:r w:rsidRPr="00DF21C0">
              <w:rPr>
                <w:b/>
              </w:rPr>
              <w:t>EXPLIZIT</w:t>
            </w:r>
            <w:r>
              <w:t xml:space="preserve"> gesetzt werden. Dazu dient das </w:t>
            </w:r>
            <w:r w:rsidRPr="00DF21C0">
              <w:rPr>
                <w:b/>
              </w:rPr>
              <w:t>DOLLARZEICHEN</w:t>
            </w:r>
            <w:r>
              <w:t xml:space="preserve">. Die Formel „=A$1“ bedeutet, dass der Zeilenbezug </w:t>
            </w:r>
            <w:r w:rsidRPr="00DF21C0">
              <w:rPr>
                <w:b/>
              </w:rPr>
              <w:t>ABSOLUT</w:t>
            </w:r>
            <w:r>
              <w:t xml:space="preserve"> </w:t>
            </w:r>
            <w:r>
              <w:lastRenderedPageBreak/>
              <w:t xml:space="preserve">ist, das heißt </w:t>
            </w:r>
            <w:r w:rsidRPr="00DF21C0">
              <w:rPr>
                <w:b/>
              </w:rPr>
              <w:t>IMMER</w:t>
            </w:r>
            <w:r>
              <w:t xml:space="preserve"> die </w:t>
            </w:r>
            <w:r w:rsidRPr="00DF21C0">
              <w:rPr>
                <w:b/>
              </w:rPr>
              <w:t>ERSTE</w:t>
            </w:r>
            <w:r>
              <w:t xml:space="preserve"> </w:t>
            </w:r>
            <w:r w:rsidRPr="00DF21C0">
              <w:rPr>
                <w:b/>
              </w:rPr>
              <w:t>ZEILE</w:t>
            </w:r>
            <w:r>
              <w:t xml:space="preserve"> festgesetzt wird, die </w:t>
            </w:r>
            <w:r w:rsidRPr="00DF21C0">
              <w:rPr>
                <w:b/>
              </w:rPr>
              <w:t>SPALTE</w:t>
            </w:r>
            <w:r>
              <w:t xml:space="preserve"> jedoch </w:t>
            </w:r>
            <w:r w:rsidRPr="00DF21C0">
              <w:rPr>
                <w:b/>
              </w:rPr>
              <w:t>RELATIV</w:t>
            </w:r>
            <w:r>
              <w:t xml:space="preserve"> angepasst werden soll.</w:t>
            </w:r>
          </w:p>
          <w:p w14:paraId="5B7D37B1" w14:textId="77777777" w:rsidR="00662D6D" w:rsidRDefault="00662D6D" w:rsidP="00662D6D">
            <w:pPr>
              <w:spacing w:line="276" w:lineRule="auto"/>
            </w:pPr>
          </w:p>
          <w:p w14:paraId="6DCE6614" w14:textId="77777777" w:rsidR="00662D6D" w:rsidRDefault="00662D6D" w:rsidP="00662D6D">
            <w:pPr>
              <w:spacing w:line="276" w:lineRule="auto"/>
            </w:pPr>
            <w:r>
              <w:t xml:space="preserve">Analog kann der Zellbezug für eine </w:t>
            </w:r>
            <w:r w:rsidRPr="00B958BD">
              <w:rPr>
                <w:b/>
              </w:rPr>
              <w:t>SPALTE</w:t>
            </w:r>
            <w:r>
              <w:t xml:space="preserve"> festgesetzt werden. Setze dazu ein Dollarzeichen </w:t>
            </w:r>
            <w:r w:rsidRPr="00B958BD">
              <w:rPr>
                <w:b/>
              </w:rPr>
              <w:t>VOR</w:t>
            </w:r>
            <w:r>
              <w:t xml:space="preserve"> den Buchstaben der Bezugsangabe. So kannst Du den Bezug auf </w:t>
            </w:r>
            <w:r w:rsidRPr="00B958BD">
              <w:rPr>
                <w:b/>
              </w:rPr>
              <w:t>EINE ZELLE</w:t>
            </w:r>
            <w:r>
              <w:t xml:space="preserve"> festsetzen, indem du sowohl Spalte </w:t>
            </w:r>
            <w:r w:rsidRPr="00B958BD">
              <w:rPr>
                <w:b/>
              </w:rPr>
              <w:t>ALS AUCH</w:t>
            </w:r>
            <w:r>
              <w:t xml:space="preserve"> Zeile fixierst.</w:t>
            </w:r>
          </w:p>
          <w:p w14:paraId="1BA2F282" w14:textId="77777777" w:rsidR="00662D6D" w:rsidRDefault="00662D6D" w:rsidP="00662D6D">
            <w:pPr>
              <w:spacing w:line="276" w:lineRule="auto"/>
            </w:pPr>
          </w:p>
        </w:tc>
        <w:tc>
          <w:tcPr>
            <w:tcW w:w="1417" w:type="dxa"/>
          </w:tcPr>
          <w:p w14:paraId="222EF2DF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7E28142C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629AE0E8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6AB3071C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7124AD69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271D9918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587029D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177C1329" w14:textId="77777777" w:rsidR="00662D6D" w:rsidRDefault="00662D6D" w:rsidP="00662D6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53E3121" w14:textId="0DF7C25F" w:rsidR="00662D6D" w:rsidRDefault="00662D6D" w:rsidP="00662D6D">
            <w:pPr>
              <w:spacing w:line="276" w:lineRule="auto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Beispiel: „Zellbezug“</w:t>
            </w:r>
          </w:p>
        </w:tc>
      </w:tr>
      <w:tr w:rsidR="00662D6D" w14:paraId="767E3EA0" w14:textId="77777777">
        <w:trPr>
          <w:trHeight w:val="1597"/>
        </w:trPr>
        <w:tc>
          <w:tcPr>
            <w:tcW w:w="532" w:type="dxa"/>
          </w:tcPr>
          <w:p w14:paraId="51734F09" w14:textId="77777777" w:rsidR="00662D6D" w:rsidRDefault="00662D6D" w:rsidP="00662D6D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FABEDAD" w14:textId="74E86C02" w:rsidR="00662D6D" w:rsidRDefault="00662D6D" w:rsidP="00662D6D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1C9E4C9" w14:textId="13847D18" w:rsidR="00662D6D" w:rsidRDefault="00662D6D" w:rsidP="00662D6D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den </w:t>
            </w:r>
            <w:r w:rsidRPr="00B958BD">
              <w:rPr>
                <w:b/>
              </w:rPr>
              <w:t>GRUNDLEGENDEN</w:t>
            </w:r>
            <w:r>
              <w:t xml:space="preserve"> Aufbau von Excel sowie </w:t>
            </w:r>
            <w:r w:rsidRPr="00B958BD">
              <w:rPr>
                <w:b/>
              </w:rPr>
              <w:t>ERSTE</w:t>
            </w:r>
            <w:r>
              <w:t xml:space="preserve"> Schritte beim Erstellen von Zellbezügen kennengelernt.</w:t>
            </w:r>
          </w:p>
        </w:tc>
        <w:tc>
          <w:tcPr>
            <w:tcW w:w="1417" w:type="dxa"/>
          </w:tcPr>
          <w:p w14:paraId="5CBFB8A4" w14:textId="77777777" w:rsidR="00662D6D" w:rsidRDefault="00662D6D" w:rsidP="00662D6D">
            <w:pPr>
              <w:spacing w:line="276" w:lineRule="auto"/>
              <w:jc w:val="center"/>
              <w:rPr>
                <w:sz w:val="22"/>
              </w:rPr>
            </w:pPr>
          </w:p>
          <w:p w14:paraId="095AABD2" w14:textId="77777777" w:rsidR="00662D6D" w:rsidRDefault="00662D6D" w:rsidP="00662D6D">
            <w:pPr>
              <w:spacing w:line="276" w:lineRule="auto"/>
              <w:rPr>
                <w:sz w:val="22"/>
              </w:rPr>
            </w:pP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7337" w14:textId="77777777" w:rsidR="00B82F0D" w:rsidRDefault="00B82F0D">
      <w:r>
        <w:separator/>
      </w:r>
    </w:p>
  </w:endnote>
  <w:endnote w:type="continuationSeparator" w:id="0">
    <w:p w14:paraId="404BB2B1" w14:textId="77777777" w:rsidR="00B82F0D" w:rsidRDefault="00B8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9A9E" w14:textId="77777777" w:rsidR="00B82F0D" w:rsidRDefault="00B82F0D">
      <w:r>
        <w:separator/>
      </w:r>
    </w:p>
  </w:footnote>
  <w:footnote w:type="continuationSeparator" w:id="0">
    <w:p w14:paraId="12DE09EE" w14:textId="77777777" w:rsidR="00B82F0D" w:rsidRDefault="00B8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FEB3BA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B57788">
      <w:rPr>
        <w:rFonts w:ascii="Calibri" w:eastAsia="Calibri" w:hAnsi="Calibri" w:cs="Calibri"/>
        <w:sz w:val="22"/>
        <w:szCs w:val="22"/>
        <w:lang w:eastAsia="en-US" w:bidi="ar-SA"/>
      </w:rPr>
      <w:t>Ann-Kathrin</w:t>
    </w:r>
    <w:r w:rsidR="00B57788">
      <w:rPr>
        <w:rFonts w:ascii="Calibri" w:eastAsia="Calibri" w:hAnsi="Calibri" w:cs="Calibri"/>
        <w:sz w:val="22"/>
        <w:szCs w:val="22"/>
        <w:lang w:eastAsia="en-US" w:bidi="ar-SA"/>
      </w:rPr>
      <w:t xml:space="preserve"> Mertineit</w:t>
    </w:r>
    <w:r w:rsidR="00B57788" w:rsidRPr="00934E6E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E578D"/>
    <w:rsid w:val="00325D8C"/>
    <w:rsid w:val="003C6427"/>
    <w:rsid w:val="004B0C99"/>
    <w:rsid w:val="00546F86"/>
    <w:rsid w:val="00631D01"/>
    <w:rsid w:val="00662D6D"/>
    <w:rsid w:val="00934E6E"/>
    <w:rsid w:val="00A3793D"/>
    <w:rsid w:val="00B57788"/>
    <w:rsid w:val="00B82F0D"/>
    <w:rsid w:val="00C14D01"/>
    <w:rsid w:val="00C62F05"/>
    <w:rsid w:val="00D407C5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3</cp:revision>
  <dcterms:created xsi:type="dcterms:W3CDTF">2022-12-05T17:36:00Z</dcterms:created>
  <dcterms:modified xsi:type="dcterms:W3CDTF">2022-12-05T17:43:00Z</dcterms:modified>
  <dc:language>de-DE</dc:language>
</cp:coreProperties>
</file>